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DE1CE" w14:textId="65BC2851" w:rsidR="007473E4" w:rsidRPr="00821ABC" w:rsidRDefault="00821ABC" w:rsidP="00821ABC">
      <w:pPr>
        <w:jc w:val="right"/>
        <w:rPr>
          <w:rFonts w:ascii="Times New Roman" w:hAnsi="Times New Roman" w:cs="Times New Roman"/>
          <w:b/>
          <w:bCs/>
        </w:rPr>
      </w:pPr>
      <w:r w:rsidRPr="00821ABC">
        <w:rPr>
          <w:rFonts w:ascii="Times New Roman" w:hAnsi="Times New Roman" w:cs="Times New Roman"/>
          <w:b/>
          <w:bCs/>
        </w:rPr>
        <w:t>ALLEGATO A</w:t>
      </w:r>
    </w:p>
    <w:p w14:paraId="0AC0DE14" w14:textId="7C7FDF13" w:rsidR="00821ABC" w:rsidRPr="00821ABC" w:rsidRDefault="00821ABC" w:rsidP="00821ABC">
      <w:pPr>
        <w:jc w:val="center"/>
        <w:rPr>
          <w:rFonts w:ascii="Times New Roman" w:hAnsi="Times New Roman" w:cs="Times New Roman"/>
        </w:rPr>
      </w:pPr>
      <w:r w:rsidRPr="00821ABC">
        <w:rPr>
          <w:rFonts w:ascii="Times New Roman" w:hAnsi="Times New Roman" w:cs="Times New Roman"/>
          <w:noProof/>
        </w:rPr>
        <w:drawing>
          <wp:inline distT="0" distB="0" distL="0" distR="0" wp14:anchorId="5CFBC674" wp14:editId="224BB8B0">
            <wp:extent cx="752475" cy="950981"/>
            <wp:effectExtent l="0" t="0" r="0" b="1905"/>
            <wp:docPr id="6251504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210" cy="959492"/>
                    </a:xfrm>
                    <a:prstGeom prst="rect">
                      <a:avLst/>
                    </a:prstGeom>
                    <a:noFill/>
                    <a:ln>
                      <a:noFill/>
                    </a:ln>
                  </pic:spPr>
                </pic:pic>
              </a:graphicData>
            </a:graphic>
          </wp:inline>
        </w:drawing>
      </w:r>
    </w:p>
    <w:p w14:paraId="2414518D" w14:textId="77777777" w:rsidR="00821ABC" w:rsidRPr="00821ABC" w:rsidRDefault="00821ABC" w:rsidP="00821ABC">
      <w:pPr>
        <w:spacing w:after="0"/>
        <w:jc w:val="center"/>
        <w:rPr>
          <w:rFonts w:ascii="Times New Roman" w:hAnsi="Times New Roman" w:cs="Times New Roman"/>
          <w:sz w:val="36"/>
          <w:szCs w:val="36"/>
        </w:rPr>
      </w:pPr>
      <w:r w:rsidRPr="00821ABC">
        <w:rPr>
          <w:rFonts w:ascii="Times New Roman" w:hAnsi="Times New Roman" w:cs="Times New Roman"/>
          <w:sz w:val="36"/>
          <w:szCs w:val="36"/>
        </w:rPr>
        <w:t xml:space="preserve"> </w:t>
      </w:r>
      <w:r w:rsidRPr="00821ABC">
        <w:rPr>
          <w:rFonts w:ascii="Times New Roman" w:hAnsi="Times New Roman" w:cs="Times New Roman"/>
          <w:b/>
          <w:bCs/>
          <w:sz w:val="36"/>
          <w:szCs w:val="36"/>
        </w:rPr>
        <w:t xml:space="preserve">COMUNE DI CASTELLANA GROTTE </w:t>
      </w:r>
    </w:p>
    <w:p w14:paraId="4A5F0F60" w14:textId="3A894F1C" w:rsidR="00821ABC" w:rsidRPr="00821ABC" w:rsidRDefault="00821ABC" w:rsidP="00821ABC">
      <w:pPr>
        <w:spacing w:after="0"/>
        <w:jc w:val="center"/>
        <w:rPr>
          <w:rFonts w:ascii="Times New Roman" w:hAnsi="Times New Roman" w:cs="Times New Roman"/>
          <w:b/>
          <w:bCs/>
        </w:rPr>
      </w:pPr>
      <w:r w:rsidRPr="00821ABC">
        <w:rPr>
          <w:rFonts w:ascii="Times New Roman" w:hAnsi="Times New Roman" w:cs="Times New Roman"/>
          <w:b/>
          <w:bCs/>
        </w:rPr>
        <w:t>CITTA’ METROPOLITANA DI BARI</w:t>
      </w:r>
    </w:p>
    <w:p w14:paraId="461096DE" w14:textId="77777777" w:rsidR="00821ABC" w:rsidRPr="00821ABC" w:rsidRDefault="00821ABC" w:rsidP="00821ABC">
      <w:pPr>
        <w:rPr>
          <w:rFonts w:ascii="Times New Roman" w:hAnsi="Times New Roman" w:cs="Times New Roman"/>
          <w:b/>
          <w:bCs/>
        </w:rPr>
      </w:pPr>
    </w:p>
    <w:p w14:paraId="2BD77830" w14:textId="0E351EC7" w:rsidR="00821ABC" w:rsidRDefault="00821ABC" w:rsidP="00821ABC">
      <w:pPr>
        <w:spacing w:after="0"/>
        <w:jc w:val="both"/>
        <w:rPr>
          <w:rFonts w:ascii="Times New Roman" w:hAnsi="Times New Roman" w:cs="Times New Roman"/>
        </w:rPr>
      </w:pPr>
      <w:r w:rsidRPr="00821ABC">
        <w:rPr>
          <w:rFonts w:ascii="Times New Roman" w:hAnsi="Times New Roman" w:cs="Times New Roman"/>
        </w:rPr>
        <w:t>Avviso pubblico per il conferimento di un incarico nell’Area dei Funzionari ed EQ – profilo Specialista Amministrativo Contabile a tempo pieno e determinato extra-dotazione organica denominat</w:t>
      </w:r>
      <w:r w:rsidR="004B6E35">
        <w:rPr>
          <w:rFonts w:ascii="Times New Roman" w:hAnsi="Times New Roman" w:cs="Times New Roman"/>
        </w:rPr>
        <w:t xml:space="preserve">o </w:t>
      </w:r>
      <w:r w:rsidRPr="00821ABC">
        <w:rPr>
          <w:rFonts w:ascii="Times New Roman" w:hAnsi="Times New Roman" w:cs="Times New Roman"/>
        </w:rPr>
        <w:t>“Programmazione, attuazione e rendicontazione interventi PNRR” ai sensi dell’art. 110, comma 2, D.Lgs. n. 267/2000 e s.m.i..</w:t>
      </w:r>
    </w:p>
    <w:p w14:paraId="64F41C47" w14:textId="77777777" w:rsidR="00821ABC" w:rsidRDefault="00821ABC" w:rsidP="00821ABC">
      <w:pPr>
        <w:spacing w:after="0"/>
        <w:jc w:val="both"/>
        <w:rPr>
          <w:rFonts w:ascii="Times New Roman" w:hAnsi="Times New Roman" w:cs="Times New Roman"/>
        </w:rPr>
      </w:pPr>
    </w:p>
    <w:p w14:paraId="52E4573E" w14:textId="72F0D655" w:rsidR="00821ABC" w:rsidRPr="00821ABC" w:rsidRDefault="00821ABC" w:rsidP="00821ABC">
      <w:pPr>
        <w:spacing w:after="0"/>
        <w:jc w:val="center"/>
        <w:rPr>
          <w:rFonts w:ascii="Times New Roman" w:hAnsi="Times New Roman" w:cs="Times New Roman"/>
          <w:b/>
          <w:bCs/>
        </w:rPr>
      </w:pPr>
      <w:r w:rsidRPr="00821ABC">
        <w:rPr>
          <w:rFonts w:ascii="Times New Roman" w:hAnsi="Times New Roman" w:cs="Times New Roman"/>
          <w:b/>
          <w:bCs/>
        </w:rPr>
        <w:t>IL RESPOSANBILE</w:t>
      </w:r>
    </w:p>
    <w:p w14:paraId="692C0264" w14:textId="77777777" w:rsidR="00821ABC" w:rsidRDefault="00821ABC" w:rsidP="00821ABC">
      <w:pPr>
        <w:spacing w:after="0"/>
        <w:jc w:val="center"/>
        <w:rPr>
          <w:rFonts w:ascii="Times New Roman" w:hAnsi="Times New Roman" w:cs="Times New Roman"/>
        </w:rPr>
      </w:pPr>
    </w:p>
    <w:p w14:paraId="6CEFA4DB" w14:textId="77777777" w:rsidR="00CF7445" w:rsidRPr="00CF7445" w:rsidRDefault="00CF7445" w:rsidP="00CF7445">
      <w:pPr>
        <w:spacing w:after="0"/>
        <w:jc w:val="both"/>
        <w:rPr>
          <w:rFonts w:ascii="Times New Roman" w:hAnsi="Times New Roman" w:cs="Times New Roman"/>
        </w:rPr>
      </w:pPr>
      <w:r w:rsidRPr="00CF7445">
        <w:rPr>
          <w:rFonts w:ascii="Times New Roman" w:hAnsi="Times New Roman" w:cs="Times New Roman"/>
        </w:rPr>
        <w:t>VISTO:</w:t>
      </w:r>
    </w:p>
    <w:p w14:paraId="40945D4B" w14:textId="00EE7014" w:rsidR="00CF7445" w:rsidRPr="00CF7445" w:rsidRDefault="00CF7445" w:rsidP="00CF7445">
      <w:pPr>
        <w:pStyle w:val="Paragrafoelenco"/>
        <w:numPr>
          <w:ilvl w:val="0"/>
          <w:numId w:val="2"/>
        </w:numPr>
        <w:spacing w:after="0"/>
        <w:jc w:val="both"/>
        <w:rPr>
          <w:rFonts w:ascii="Times New Roman" w:hAnsi="Times New Roman" w:cs="Times New Roman"/>
        </w:rPr>
      </w:pPr>
      <w:r w:rsidRPr="00CF7445">
        <w:rPr>
          <w:rFonts w:ascii="Times New Roman" w:hAnsi="Times New Roman" w:cs="Times New Roman"/>
        </w:rPr>
        <w:t>l’articolo 110 comma 2 del TUEL, approvato con D.Lgs. n. 267/2000 e ss.mm.ii.;</w:t>
      </w:r>
    </w:p>
    <w:p w14:paraId="16CBEA47" w14:textId="1793ABAF" w:rsidR="00CF7445" w:rsidRPr="00CF7445" w:rsidRDefault="00CF7445" w:rsidP="00CF7445">
      <w:pPr>
        <w:pStyle w:val="Paragrafoelenco"/>
        <w:numPr>
          <w:ilvl w:val="0"/>
          <w:numId w:val="2"/>
        </w:numPr>
        <w:spacing w:after="0"/>
        <w:jc w:val="both"/>
        <w:rPr>
          <w:rFonts w:ascii="Times New Roman" w:hAnsi="Times New Roman" w:cs="Times New Roman"/>
        </w:rPr>
      </w:pPr>
      <w:r w:rsidRPr="00CF7445">
        <w:rPr>
          <w:rFonts w:ascii="Times New Roman" w:hAnsi="Times New Roman" w:cs="Times New Roman"/>
        </w:rPr>
        <w:t>il D.Lgs. n.165/2001 e ss.mm.ii.;</w:t>
      </w:r>
    </w:p>
    <w:p w14:paraId="27E76C14" w14:textId="5D127A93" w:rsidR="00CF7445" w:rsidRPr="00CF7445" w:rsidRDefault="00CF7445" w:rsidP="00CF7445">
      <w:pPr>
        <w:pStyle w:val="Paragrafoelenco"/>
        <w:numPr>
          <w:ilvl w:val="0"/>
          <w:numId w:val="2"/>
        </w:numPr>
        <w:spacing w:after="0"/>
        <w:jc w:val="both"/>
        <w:rPr>
          <w:rFonts w:ascii="Times New Roman" w:hAnsi="Times New Roman" w:cs="Times New Roman"/>
        </w:rPr>
      </w:pPr>
      <w:r w:rsidRPr="00CF7445">
        <w:rPr>
          <w:rFonts w:ascii="Times New Roman" w:hAnsi="Times New Roman" w:cs="Times New Roman"/>
        </w:rPr>
        <w:t>il D.Lgs. n. 198/2006 e ss.mm.ii.;</w:t>
      </w:r>
    </w:p>
    <w:p w14:paraId="7429FD46" w14:textId="6FF6B77A" w:rsidR="00CF7445" w:rsidRPr="00CF7445" w:rsidRDefault="00CF7445" w:rsidP="00CF7445">
      <w:pPr>
        <w:pStyle w:val="Paragrafoelenco"/>
        <w:numPr>
          <w:ilvl w:val="0"/>
          <w:numId w:val="2"/>
        </w:numPr>
        <w:spacing w:after="0"/>
        <w:jc w:val="both"/>
        <w:rPr>
          <w:rFonts w:ascii="Times New Roman" w:hAnsi="Times New Roman" w:cs="Times New Roman"/>
        </w:rPr>
      </w:pPr>
      <w:r w:rsidRPr="00CF7445">
        <w:rPr>
          <w:rFonts w:ascii="Times New Roman" w:hAnsi="Times New Roman" w:cs="Times New Roman"/>
        </w:rPr>
        <w:t xml:space="preserve">il vigente Statuto </w:t>
      </w:r>
      <w:r w:rsidR="002025AA">
        <w:rPr>
          <w:rFonts w:ascii="Times New Roman" w:hAnsi="Times New Roman" w:cs="Times New Roman"/>
        </w:rPr>
        <w:t>C</w:t>
      </w:r>
      <w:r w:rsidRPr="00CF7445">
        <w:rPr>
          <w:rFonts w:ascii="Times New Roman" w:hAnsi="Times New Roman" w:cs="Times New Roman"/>
        </w:rPr>
        <w:t xml:space="preserve">omunale ed il vigente </w:t>
      </w:r>
      <w:r w:rsidR="002025AA">
        <w:rPr>
          <w:rFonts w:ascii="Times New Roman" w:hAnsi="Times New Roman" w:cs="Times New Roman"/>
        </w:rPr>
        <w:t>R</w:t>
      </w:r>
      <w:r w:rsidRPr="00CF7445">
        <w:rPr>
          <w:rFonts w:ascii="Times New Roman" w:hAnsi="Times New Roman" w:cs="Times New Roman"/>
        </w:rPr>
        <w:t xml:space="preserve">egolamento </w:t>
      </w:r>
      <w:r w:rsidR="002025AA">
        <w:rPr>
          <w:rFonts w:ascii="Times New Roman" w:hAnsi="Times New Roman" w:cs="Times New Roman"/>
        </w:rPr>
        <w:t>C</w:t>
      </w:r>
      <w:r w:rsidRPr="00CF7445">
        <w:rPr>
          <w:rFonts w:ascii="Times New Roman" w:hAnsi="Times New Roman" w:cs="Times New Roman"/>
        </w:rPr>
        <w:t>omunale per l’ordinamento e l’organizzazione degli uffici e dei servizi;</w:t>
      </w:r>
    </w:p>
    <w:p w14:paraId="27A37719" w14:textId="3A53C5DB" w:rsidR="00821ABC" w:rsidRPr="00CF7445" w:rsidRDefault="00CF7445" w:rsidP="00CF7445">
      <w:pPr>
        <w:pStyle w:val="Paragrafoelenco"/>
        <w:numPr>
          <w:ilvl w:val="0"/>
          <w:numId w:val="2"/>
        </w:numPr>
        <w:spacing w:after="0"/>
        <w:jc w:val="both"/>
        <w:rPr>
          <w:rFonts w:ascii="Times New Roman" w:hAnsi="Times New Roman" w:cs="Times New Roman"/>
        </w:rPr>
      </w:pPr>
      <w:r w:rsidRPr="00CF7445">
        <w:rPr>
          <w:rFonts w:ascii="Times New Roman" w:hAnsi="Times New Roman" w:cs="Times New Roman"/>
        </w:rPr>
        <w:t xml:space="preserve">il vigente </w:t>
      </w:r>
      <w:r w:rsidR="002025AA">
        <w:rPr>
          <w:rFonts w:ascii="Times New Roman" w:hAnsi="Times New Roman" w:cs="Times New Roman"/>
        </w:rPr>
        <w:t>R</w:t>
      </w:r>
      <w:r w:rsidRPr="00CF7445">
        <w:rPr>
          <w:rFonts w:ascii="Times New Roman" w:hAnsi="Times New Roman" w:cs="Times New Roman"/>
        </w:rPr>
        <w:t xml:space="preserve">egolamento </w:t>
      </w:r>
      <w:r w:rsidR="002025AA">
        <w:rPr>
          <w:rFonts w:ascii="Times New Roman" w:hAnsi="Times New Roman" w:cs="Times New Roman"/>
        </w:rPr>
        <w:t>C</w:t>
      </w:r>
      <w:r w:rsidRPr="00CF7445">
        <w:rPr>
          <w:rFonts w:ascii="Times New Roman" w:hAnsi="Times New Roman" w:cs="Times New Roman"/>
        </w:rPr>
        <w:t>omunale delle procedure concorsuali;</w:t>
      </w:r>
    </w:p>
    <w:p w14:paraId="26040766" w14:textId="77777777" w:rsidR="00821ABC" w:rsidRDefault="00821ABC" w:rsidP="00821ABC">
      <w:pPr>
        <w:spacing w:after="0"/>
        <w:jc w:val="center"/>
        <w:rPr>
          <w:rFonts w:ascii="Times New Roman" w:hAnsi="Times New Roman" w:cs="Times New Roman"/>
        </w:rPr>
      </w:pPr>
    </w:p>
    <w:p w14:paraId="7BE6EDE0" w14:textId="24C5873F" w:rsidR="00821ABC" w:rsidRDefault="00CF7445" w:rsidP="00821ABC">
      <w:pPr>
        <w:spacing w:after="0"/>
        <w:jc w:val="both"/>
        <w:rPr>
          <w:rFonts w:ascii="Times New Roman" w:hAnsi="Times New Roman" w:cs="Times New Roman"/>
        </w:rPr>
      </w:pPr>
      <w:r>
        <w:rPr>
          <w:rFonts w:ascii="Times New Roman" w:hAnsi="Times New Roman" w:cs="Times New Roman"/>
        </w:rPr>
        <w:t>IN ESECUZIONE</w:t>
      </w:r>
    </w:p>
    <w:p w14:paraId="29A4446C" w14:textId="77777777" w:rsidR="00CF7445" w:rsidRDefault="00CF7445" w:rsidP="00821ABC">
      <w:pPr>
        <w:spacing w:after="0"/>
        <w:jc w:val="both"/>
        <w:rPr>
          <w:rFonts w:ascii="Times New Roman" w:hAnsi="Times New Roman" w:cs="Times New Roman"/>
        </w:rPr>
      </w:pPr>
    </w:p>
    <w:p w14:paraId="103E52E8" w14:textId="43DF6DA4" w:rsidR="00CF7445" w:rsidRDefault="00CF7445" w:rsidP="00CF7445">
      <w:pPr>
        <w:pStyle w:val="Paragrafoelenco"/>
        <w:numPr>
          <w:ilvl w:val="0"/>
          <w:numId w:val="3"/>
        </w:numPr>
        <w:spacing w:after="0"/>
        <w:jc w:val="both"/>
        <w:rPr>
          <w:rFonts w:ascii="Times New Roman" w:hAnsi="Times New Roman" w:cs="Times New Roman"/>
        </w:rPr>
      </w:pPr>
      <w:r w:rsidRPr="00CF7445">
        <w:rPr>
          <w:rFonts w:ascii="Times New Roman" w:hAnsi="Times New Roman" w:cs="Times New Roman"/>
        </w:rPr>
        <w:t xml:space="preserve">della deliberazione di G.C. n. </w:t>
      </w:r>
      <w:r>
        <w:rPr>
          <w:rFonts w:ascii="Times New Roman" w:hAnsi="Times New Roman" w:cs="Times New Roman"/>
        </w:rPr>
        <w:t>34</w:t>
      </w:r>
      <w:r w:rsidRPr="00CF7445">
        <w:rPr>
          <w:rFonts w:ascii="Times New Roman" w:hAnsi="Times New Roman" w:cs="Times New Roman"/>
        </w:rPr>
        <w:t xml:space="preserve"> del </w:t>
      </w:r>
      <w:r>
        <w:rPr>
          <w:rFonts w:ascii="Times New Roman" w:hAnsi="Times New Roman" w:cs="Times New Roman"/>
        </w:rPr>
        <w:t>05/03/</w:t>
      </w:r>
      <w:r w:rsidRPr="00CF7445">
        <w:rPr>
          <w:rFonts w:ascii="Times New Roman" w:hAnsi="Times New Roman" w:cs="Times New Roman"/>
        </w:rPr>
        <w:t>202</w:t>
      </w:r>
      <w:r>
        <w:rPr>
          <w:rFonts w:ascii="Times New Roman" w:hAnsi="Times New Roman" w:cs="Times New Roman"/>
        </w:rPr>
        <w:t>5</w:t>
      </w:r>
      <w:r w:rsidRPr="00CF7445">
        <w:rPr>
          <w:rFonts w:ascii="Times New Roman" w:hAnsi="Times New Roman" w:cs="Times New Roman"/>
        </w:rPr>
        <w:t>, esecutiva, con la quale è stato approvato il PIAO – Piano integrato di attività e organizzazione 202</w:t>
      </w:r>
      <w:r>
        <w:rPr>
          <w:rFonts w:ascii="Times New Roman" w:hAnsi="Times New Roman" w:cs="Times New Roman"/>
        </w:rPr>
        <w:t>5</w:t>
      </w:r>
      <w:r w:rsidRPr="00CF7445">
        <w:rPr>
          <w:rFonts w:ascii="Times New Roman" w:hAnsi="Times New Roman" w:cs="Times New Roman"/>
        </w:rPr>
        <w:t xml:space="preserve"> – 202</w:t>
      </w:r>
      <w:r>
        <w:rPr>
          <w:rFonts w:ascii="Times New Roman" w:hAnsi="Times New Roman" w:cs="Times New Roman"/>
        </w:rPr>
        <w:t>7</w:t>
      </w:r>
      <w:r w:rsidRPr="00CF7445">
        <w:rPr>
          <w:rFonts w:ascii="Times New Roman" w:hAnsi="Times New Roman" w:cs="Times New Roman"/>
        </w:rPr>
        <w:t xml:space="preserve">, ai sensi dell’art. 6, D.L. 9 giugno 2021, n. 80, convertito in Legge 6 </w:t>
      </w:r>
      <w:r w:rsidR="00EE3551">
        <w:rPr>
          <w:rFonts w:ascii="Times New Roman" w:hAnsi="Times New Roman" w:cs="Times New Roman"/>
        </w:rPr>
        <w:t>a</w:t>
      </w:r>
      <w:r w:rsidRPr="00CF7445">
        <w:rPr>
          <w:rFonts w:ascii="Times New Roman" w:hAnsi="Times New Roman" w:cs="Times New Roman"/>
        </w:rPr>
        <w:t>gosto 2021, n. 113, per le motivazioni ivi esposte, sono state, tra l’altro, emanate direttive ed indirizzi per la copertura di una posizione extra-dotazione organica denominata: “Programmazione, attuazione e rendicontazione interventi PNRR”, nell’Area dei Funzionari ed EQ, profilo di Specialista Amministrativo Contabile, ex art. 110, comma 2 del D.Lgs. n. 267/2000 e s.m.i;</w:t>
      </w:r>
    </w:p>
    <w:p w14:paraId="7636A98E" w14:textId="5EFDA63D" w:rsidR="00CF7445" w:rsidRDefault="00CF7445" w:rsidP="00CF7445">
      <w:pPr>
        <w:pStyle w:val="Paragrafoelenco"/>
        <w:numPr>
          <w:ilvl w:val="0"/>
          <w:numId w:val="3"/>
        </w:numPr>
        <w:spacing w:after="0"/>
        <w:jc w:val="both"/>
        <w:rPr>
          <w:rFonts w:ascii="Times New Roman" w:hAnsi="Times New Roman" w:cs="Times New Roman"/>
        </w:rPr>
      </w:pPr>
      <w:r w:rsidRPr="00CF7445">
        <w:rPr>
          <w:rFonts w:ascii="Times New Roman" w:hAnsi="Times New Roman" w:cs="Times New Roman"/>
        </w:rPr>
        <w:t xml:space="preserve">della propria determinazione n. </w:t>
      </w:r>
      <w:r w:rsidR="00EE3551">
        <w:rPr>
          <w:rFonts w:ascii="Times New Roman" w:hAnsi="Times New Roman" w:cs="Times New Roman"/>
        </w:rPr>
        <w:t>313</w:t>
      </w:r>
      <w:r w:rsidRPr="00CF7445">
        <w:rPr>
          <w:rFonts w:ascii="Times New Roman" w:hAnsi="Times New Roman" w:cs="Times New Roman"/>
        </w:rPr>
        <w:t xml:space="preserve"> del </w:t>
      </w:r>
      <w:r w:rsidR="00EE3551">
        <w:rPr>
          <w:rFonts w:ascii="Times New Roman" w:hAnsi="Times New Roman" w:cs="Times New Roman"/>
        </w:rPr>
        <w:t>25/06/2025</w:t>
      </w:r>
      <w:r w:rsidRPr="00CF7445">
        <w:rPr>
          <w:rFonts w:ascii="Times New Roman" w:hAnsi="Times New Roman" w:cs="Times New Roman"/>
        </w:rPr>
        <w:t xml:space="preserve"> di avvio della procedura di selezione della posizione in oggetto;</w:t>
      </w:r>
    </w:p>
    <w:p w14:paraId="72176B9C" w14:textId="77777777" w:rsidR="00EB3431" w:rsidRDefault="00EB3431" w:rsidP="00EB3431">
      <w:pPr>
        <w:spacing w:after="0"/>
        <w:jc w:val="both"/>
        <w:rPr>
          <w:rFonts w:ascii="Times New Roman" w:hAnsi="Times New Roman" w:cs="Times New Roman"/>
        </w:rPr>
      </w:pPr>
    </w:p>
    <w:p w14:paraId="56FC7877" w14:textId="75C672B9" w:rsidR="00EB3431" w:rsidRDefault="00EB3431" w:rsidP="00EB3431">
      <w:pPr>
        <w:spacing w:after="0"/>
        <w:jc w:val="center"/>
        <w:rPr>
          <w:rFonts w:ascii="Times New Roman" w:hAnsi="Times New Roman" w:cs="Times New Roman"/>
          <w:b/>
          <w:bCs/>
        </w:rPr>
      </w:pPr>
      <w:r w:rsidRPr="00EB3431">
        <w:rPr>
          <w:rFonts w:ascii="Times New Roman" w:hAnsi="Times New Roman" w:cs="Times New Roman"/>
          <w:b/>
          <w:bCs/>
        </w:rPr>
        <w:t>RENDE NOTO</w:t>
      </w:r>
    </w:p>
    <w:p w14:paraId="4EF49F78" w14:textId="77777777" w:rsidR="00EB3431" w:rsidRDefault="00EB3431" w:rsidP="00EB3431">
      <w:pPr>
        <w:spacing w:after="0"/>
        <w:jc w:val="center"/>
        <w:rPr>
          <w:rFonts w:ascii="Times New Roman" w:hAnsi="Times New Roman" w:cs="Times New Roman"/>
          <w:b/>
          <w:bCs/>
        </w:rPr>
      </w:pPr>
    </w:p>
    <w:p w14:paraId="40B07404" w14:textId="2EFC0218" w:rsidR="00EB3431" w:rsidRDefault="00EB3431" w:rsidP="00EB3431">
      <w:pPr>
        <w:spacing w:after="0"/>
        <w:jc w:val="both"/>
        <w:rPr>
          <w:rFonts w:ascii="Times New Roman" w:hAnsi="Times New Roman" w:cs="Times New Roman"/>
        </w:rPr>
      </w:pPr>
      <w:r w:rsidRPr="00EB3431">
        <w:rPr>
          <w:rFonts w:ascii="Times New Roman" w:hAnsi="Times New Roman" w:cs="Times New Roman"/>
        </w:rPr>
        <w:t>è indetta selezione pubblica, a mezzo verifica di curricula, per l’assunzione a tempo pieno e determinato di una unità nell’Area dei Funzionari ed EQ – profilo Specialista Amministrativo Contabile, ex art. 110, comma 2 del D.Lgs. n. 267/2000 e s.m.i., cui conferire l’incarico per la copertura di una posizione extra-dotazione organica denominata: “Programmazione, attuazione e rendicontazione interventi PNRR”, sino alla data del 31 dicembre 202</w:t>
      </w:r>
      <w:r w:rsidR="00AE17CA">
        <w:rPr>
          <w:rFonts w:ascii="Times New Roman" w:hAnsi="Times New Roman" w:cs="Times New Roman"/>
        </w:rPr>
        <w:t>6</w:t>
      </w:r>
      <w:r w:rsidRPr="00EB3431">
        <w:rPr>
          <w:rFonts w:ascii="Times New Roman" w:hAnsi="Times New Roman" w:cs="Times New Roman"/>
        </w:rPr>
        <w:t>, con possibilità di proroga sino allo scadere del mandato elettivo del Sindaco.</w:t>
      </w:r>
    </w:p>
    <w:p w14:paraId="74A84EA4" w14:textId="77777777" w:rsidR="00EB3431" w:rsidRDefault="00EB3431" w:rsidP="00EB3431">
      <w:pPr>
        <w:spacing w:after="0"/>
        <w:jc w:val="both"/>
        <w:rPr>
          <w:rFonts w:ascii="Times New Roman" w:hAnsi="Times New Roman" w:cs="Times New Roman"/>
        </w:rPr>
      </w:pPr>
    </w:p>
    <w:p w14:paraId="161F5DB0" w14:textId="46C0C1D6" w:rsidR="00EB3431" w:rsidRDefault="00EB3431" w:rsidP="00EB3431">
      <w:pPr>
        <w:spacing w:after="0"/>
        <w:jc w:val="both"/>
        <w:rPr>
          <w:rFonts w:ascii="Times New Roman" w:hAnsi="Times New Roman" w:cs="Times New Roman"/>
        </w:rPr>
      </w:pPr>
      <w:r w:rsidRPr="00EB3431">
        <w:rPr>
          <w:rFonts w:ascii="Times New Roman" w:hAnsi="Times New Roman" w:cs="Times New Roman"/>
        </w:rPr>
        <w:t>La selezione operata ai sensi del presente avviso, quale procedura para-concorsuale, è intesa esclusivamente ad individuare un elenco di candidati mediante esame di curricula per la possibile assunzione, a tempo pieno e determinato, di una unità nell’Area dei Funzionari ed EQ profilo Specialista Amministrativo Contabile, ex art. 110, comma 2, D.Lgs. n. 267/2000 e s.m.i., cui conferire l’incarico per la copertura di una posizione extra-dotazione organica denominata: “Programmazione, attuazione e rendicontazione interventi PNRR”.</w:t>
      </w:r>
    </w:p>
    <w:p w14:paraId="02F9AD79" w14:textId="77777777" w:rsidR="00EB3431" w:rsidRDefault="00EB3431" w:rsidP="00EB3431">
      <w:pPr>
        <w:spacing w:after="0"/>
        <w:jc w:val="both"/>
        <w:rPr>
          <w:rFonts w:ascii="Times New Roman" w:hAnsi="Times New Roman" w:cs="Times New Roman"/>
        </w:rPr>
      </w:pPr>
    </w:p>
    <w:p w14:paraId="47742134" w14:textId="5196B009" w:rsidR="00EB3431" w:rsidRDefault="00DF66C7" w:rsidP="00EB3431">
      <w:pPr>
        <w:spacing w:after="0"/>
        <w:jc w:val="both"/>
        <w:rPr>
          <w:rFonts w:ascii="Times New Roman" w:hAnsi="Times New Roman" w:cs="Times New Roman"/>
        </w:rPr>
      </w:pPr>
      <w:r w:rsidRPr="00DF66C7">
        <w:rPr>
          <w:rFonts w:ascii="Times New Roman" w:hAnsi="Times New Roman" w:cs="Times New Roman"/>
        </w:rPr>
        <w:t>È facoltà dell'Amministrazione non concludere la procedura così come disporre la revoca della presente selezione per valutazioni organizzative proprie o per impedimenti di natura normativa/finanziaria.</w:t>
      </w:r>
    </w:p>
    <w:p w14:paraId="2C562076" w14:textId="77777777" w:rsidR="00DF66C7" w:rsidRDefault="00DF66C7" w:rsidP="00EB3431">
      <w:pPr>
        <w:spacing w:after="0"/>
        <w:jc w:val="both"/>
        <w:rPr>
          <w:rFonts w:ascii="Times New Roman" w:hAnsi="Times New Roman" w:cs="Times New Roman"/>
        </w:rPr>
      </w:pPr>
    </w:p>
    <w:p w14:paraId="431BB483" w14:textId="18C3DD04" w:rsidR="00DF66C7" w:rsidRDefault="00DF66C7" w:rsidP="00EB3431">
      <w:pPr>
        <w:spacing w:after="0"/>
        <w:jc w:val="both"/>
        <w:rPr>
          <w:rFonts w:ascii="Times New Roman" w:hAnsi="Times New Roman" w:cs="Times New Roman"/>
        </w:rPr>
      </w:pPr>
      <w:r w:rsidRPr="00DF66C7">
        <w:rPr>
          <w:rFonts w:ascii="Times New Roman" w:hAnsi="Times New Roman" w:cs="Times New Roman"/>
        </w:rPr>
        <w:t>L'Amministrazione garantisce parità e pari opportunità tra uomini e donne per l'accesso al lavoro, ai sensi del D. Lgs n. 198/2006;</w:t>
      </w:r>
    </w:p>
    <w:p w14:paraId="56EE20C1" w14:textId="77777777" w:rsidR="00DF66C7" w:rsidRDefault="00DF66C7" w:rsidP="00EB3431">
      <w:pPr>
        <w:spacing w:after="0"/>
        <w:jc w:val="both"/>
        <w:rPr>
          <w:rFonts w:ascii="Times New Roman" w:hAnsi="Times New Roman" w:cs="Times New Roman"/>
        </w:rPr>
      </w:pPr>
    </w:p>
    <w:p w14:paraId="1B2D5393" w14:textId="0A07B13C" w:rsidR="00DF66C7" w:rsidRPr="00DF66C7" w:rsidRDefault="00DF66C7" w:rsidP="00EB3431">
      <w:pPr>
        <w:spacing w:after="0"/>
        <w:jc w:val="both"/>
        <w:rPr>
          <w:rFonts w:ascii="Times New Roman" w:hAnsi="Times New Roman" w:cs="Times New Roman"/>
          <w:b/>
          <w:bCs/>
        </w:rPr>
      </w:pPr>
      <w:r w:rsidRPr="00DF66C7">
        <w:rPr>
          <w:rFonts w:ascii="Times New Roman" w:hAnsi="Times New Roman" w:cs="Times New Roman"/>
          <w:b/>
          <w:bCs/>
        </w:rPr>
        <w:t>OGGETTO DELL’INCARICO</w:t>
      </w:r>
    </w:p>
    <w:p w14:paraId="465A5C16" w14:textId="77777777" w:rsidR="00DF66C7" w:rsidRDefault="00DF66C7" w:rsidP="00EB3431">
      <w:pPr>
        <w:spacing w:after="0"/>
        <w:jc w:val="both"/>
        <w:rPr>
          <w:rFonts w:ascii="Times New Roman" w:hAnsi="Times New Roman" w:cs="Times New Roman"/>
        </w:rPr>
      </w:pPr>
    </w:p>
    <w:p w14:paraId="6B2FF804" w14:textId="7E3769EF" w:rsidR="00DF66C7" w:rsidRDefault="00DF66C7" w:rsidP="00EB3431">
      <w:pPr>
        <w:spacing w:after="0"/>
        <w:jc w:val="both"/>
        <w:rPr>
          <w:rFonts w:ascii="Times New Roman" w:hAnsi="Times New Roman" w:cs="Times New Roman"/>
        </w:rPr>
      </w:pPr>
      <w:r w:rsidRPr="00DF66C7">
        <w:rPr>
          <w:rFonts w:ascii="Times New Roman" w:hAnsi="Times New Roman" w:cs="Times New Roman"/>
        </w:rPr>
        <w:t>Il soggetto da assumere, a tempo pieno e determinato, ai sensi dell’art. 110, comma 2, del D.Lgs. n. 267/2000, nell’Area dei Funzionari ed EQ con profilo di Specialista Amministrativo Contabile, cui conferire l’incarico per la copertura di una posizione extra-dotazione organica denominata: “Programmazione, attuazione e rendicontazione interventi PNRR”, dovrà far fronte alle crescenti attività amministrative connesse con l’attuazione del PNRR e la realizzazione degli investimenti e rafforzare la capacità amministrativa e la governance a presidio operativo dei traguardi e degli obiettivi afferenti il Piano Nazionale di Ripresa e Resilienza e le Politiche di Coesione, svolgendo anche un'attività di impulso e coordinamento rispetto alle strutture organizzative dell’Ente coinvolte nell’attuazione di iniziative, progetti ed interventi previsti nell’ambito del Piano Nazionale di Ripresa e Resilienza</w:t>
      </w:r>
      <w:r w:rsidR="00954266">
        <w:rPr>
          <w:rFonts w:ascii="Times New Roman" w:hAnsi="Times New Roman" w:cs="Times New Roman"/>
        </w:rPr>
        <w:t>,</w:t>
      </w:r>
      <w:r w:rsidRPr="00DF66C7">
        <w:rPr>
          <w:rFonts w:ascii="Times New Roman" w:hAnsi="Times New Roman" w:cs="Times New Roman"/>
        </w:rPr>
        <w:t xml:space="preserve"> nonché rispetto a enti e soggetti esterni, efficacemente e sinergicamente coordinandone i diversi contributi</w:t>
      </w:r>
      <w:r>
        <w:rPr>
          <w:rFonts w:ascii="Times New Roman" w:hAnsi="Times New Roman" w:cs="Times New Roman"/>
        </w:rPr>
        <w:t>.</w:t>
      </w:r>
    </w:p>
    <w:p w14:paraId="30ACB80B" w14:textId="77777777" w:rsidR="00DF66C7" w:rsidRDefault="00DF66C7" w:rsidP="00EB3431">
      <w:pPr>
        <w:spacing w:after="0"/>
        <w:jc w:val="both"/>
        <w:rPr>
          <w:rFonts w:ascii="Times New Roman" w:hAnsi="Times New Roman" w:cs="Times New Roman"/>
        </w:rPr>
      </w:pPr>
    </w:p>
    <w:p w14:paraId="16EDFEE1" w14:textId="4F28374B" w:rsidR="00DF66C7" w:rsidRDefault="000F2AC7" w:rsidP="00EB3431">
      <w:pPr>
        <w:spacing w:after="0"/>
        <w:jc w:val="both"/>
        <w:rPr>
          <w:rFonts w:ascii="Times New Roman" w:hAnsi="Times New Roman" w:cs="Times New Roman"/>
        </w:rPr>
      </w:pPr>
      <w:r w:rsidRPr="000F2AC7">
        <w:rPr>
          <w:rFonts w:ascii="Times New Roman" w:hAnsi="Times New Roman" w:cs="Times New Roman"/>
        </w:rPr>
        <w:t>Il soggetto incaricato sarà collocato a tutti gli effetti nella struttura amministrativa dell’Ente.</w:t>
      </w:r>
    </w:p>
    <w:p w14:paraId="68FDC9EB" w14:textId="77777777" w:rsidR="000F2AC7" w:rsidRDefault="000F2AC7" w:rsidP="00EB3431">
      <w:pPr>
        <w:spacing w:after="0"/>
        <w:jc w:val="both"/>
        <w:rPr>
          <w:rFonts w:ascii="Times New Roman" w:hAnsi="Times New Roman" w:cs="Times New Roman"/>
        </w:rPr>
      </w:pPr>
    </w:p>
    <w:p w14:paraId="6356D4AA" w14:textId="61DA35D8" w:rsidR="000F2AC7" w:rsidRDefault="000F2AC7" w:rsidP="00EB3431">
      <w:pPr>
        <w:spacing w:after="0"/>
        <w:jc w:val="both"/>
        <w:rPr>
          <w:rFonts w:ascii="Times New Roman" w:hAnsi="Times New Roman" w:cs="Times New Roman"/>
        </w:rPr>
      </w:pPr>
      <w:r w:rsidRPr="000F2AC7">
        <w:rPr>
          <w:rFonts w:ascii="Times New Roman" w:hAnsi="Times New Roman" w:cs="Times New Roman"/>
        </w:rPr>
        <w:t>Al candidato assunto spetteranno tutti i compiti e ogni altra funzione prevista dalle disposizioni statutarie e regolamentari interne, riconducibili alla qualifica funzionale ed ai servizi di competenza.</w:t>
      </w:r>
    </w:p>
    <w:p w14:paraId="29AC58FA" w14:textId="77777777" w:rsidR="000F2AC7" w:rsidRDefault="000F2AC7" w:rsidP="00EB3431">
      <w:pPr>
        <w:spacing w:after="0"/>
        <w:jc w:val="both"/>
        <w:rPr>
          <w:rFonts w:ascii="Times New Roman" w:hAnsi="Times New Roman" w:cs="Times New Roman"/>
        </w:rPr>
      </w:pPr>
    </w:p>
    <w:p w14:paraId="0DC4F90A" w14:textId="4DADF9CD" w:rsidR="000F2AC7" w:rsidRDefault="000F2AC7" w:rsidP="00EB3431">
      <w:pPr>
        <w:spacing w:after="0"/>
        <w:jc w:val="both"/>
        <w:rPr>
          <w:rFonts w:ascii="Times New Roman" w:hAnsi="Times New Roman" w:cs="Times New Roman"/>
        </w:rPr>
      </w:pPr>
      <w:r w:rsidRPr="000F2AC7">
        <w:rPr>
          <w:rFonts w:ascii="Times New Roman" w:hAnsi="Times New Roman" w:cs="Times New Roman"/>
        </w:rPr>
        <w:t>L’incaricato non potrà svolgere altre attività lavorative e dovrà dichiarare eventuali incompatibilità come previste dalla legge, mediante apposita dichiarazione.</w:t>
      </w:r>
    </w:p>
    <w:p w14:paraId="2659E17F" w14:textId="77777777" w:rsidR="000F2AC7" w:rsidRDefault="000F2AC7" w:rsidP="00EB3431">
      <w:pPr>
        <w:spacing w:after="0"/>
        <w:jc w:val="both"/>
        <w:rPr>
          <w:rFonts w:ascii="Times New Roman" w:hAnsi="Times New Roman" w:cs="Times New Roman"/>
        </w:rPr>
      </w:pPr>
    </w:p>
    <w:p w14:paraId="049A1400" w14:textId="4017488D" w:rsidR="000F2AC7" w:rsidRDefault="000F2AC7" w:rsidP="00EB3431">
      <w:pPr>
        <w:spacing w:after="0"/>
        <w:jc w:val="both"/>
        <w:rPr>
          <w:rFonts w:ascii="Times New Roman" w:hAnsi="Times New Roman" w:cs="Times New Roman"/>
        </w:rPr>
      </w:pPr>
      <w:r w:rsidRPr="000F2AC7">
        <w:rPr>
          <w:rFonts w:ascii="Times New Roman" w:hAnsi="Times New Roman" w:cs="Times New Roman"/>
        </w:rPr>
        <w:t>Qualora l’incarico sia conferito a dipendenti di Pubbliche Amministrazioni, l’incaricato dovrà essere collocato in aspettativa senza assegni dall’Amministrazione di appartenenza.</w:t>
      </w:r>
    </w:p>
    <w:p w14:paraId="3AEDFBEF" w14:textId="77777777" w:rsidR="000F2AC7" w:rsidRDefault="000F2AC7" w:rsidP="00EB3431">
      <w:pPr>
        <w:spacing w:after="0"/>
        <w:jc w:val="both"/>
        <w:rPr>
          <w:rFonts w:ascii="Times New Roman" w:hAnsi="Times New Roman" w:cs="Times New Roman"/>
        </w:rPr>
      </w:pPr>
    </w:p>
    <w:p w14:paraId="7224D5D2" w14:textId="6FEB2534" w:rsidR="000F2AC7" w:rsidRDefault="000F2AC7" w:rsidP="00EB3431">
      <w:pPr>
        <w:spacing w:after="0"/>
        <w:jc w:val="both"/>
        <w:rPr>
          <w:rFonts w:ascii="Times New Roman" w:hAnsi="Times New Roman" w:cs="Times New Roman"/>
        </w:rPr>
      </w:pPr>
      <w:r w:rsidRPr="000F2AC7">
        <w:rPr>
          <w:rFonts w:ascii="Times New Roman" w:hAnsi="Times New Roman" w:cs="Times New Roman"/>
        </w:rPr>
        <w:t>L’incaricato dovrà osservare il Codice di comportamento di cui al DPR n. 62/2013 e non potrà assumere incarichi retribuiti da parte di Enti pubblici o privati se non espressamente autorizzati ai sensi dell’art. 53 del D.Lgs. n.165/2001 e s.m.i.</w:t>
      </w:r>
    </w:p>
    <w:p w14:paraId="19D15793" w14:textId="77777777" w:rsidR="000F2AC7" w:rsidRDefault="000F2AC7" w:rsidP="00EB3431">
      <w:pPr>
        <w:spacing w:after="0"/>
        <w:jc w:val="both"/>
        <w:rPr>
          <w:rFonts w:ascii="Times New Roman" w:hAnsi="Times New Roman" w:cs="Times New Roman"/>
        </w:rPr>
      </w:pPr>
    </w:p>
    <w:p w14:paraId="5DDA5E0D" w14:textId="01005A22" w:rsidR="000F2AC7" w:rsidRDefault="000F2AC7" w:rsidP="00EB3431">
      <w:pPr>
        <w:spacing w:after="0"/>
        <w:jc w:val="both"/>
        <w:rPr>
          <w:rFonts w:ascii="Times New Roman" w:hAnsi="Times New Roman" w:cs="Times New Roman"/>
        </w:rPr>
      </w:pPr>
      <w:r w:rsidRPr="000F2AC7">
        <w:rPr>
          <w:rFonts w:ascii="Times New Roman" w:hAnsi="Times New Roman" w:cs="Times New Roman"/>
        </w:rPr>
        <w:t>L’incaricato sarà tenuto a fornire una prestazione lavorativa adeguata alle esigenze del Settore cui è preposto, dovendo, inoltre, garantire la presenza sul lavoro anche oltre il normale orario di servizio delle strutture coordinate per esigenze ordinarie e straordinarie, connesse alle funzioni affidategli e/o la partecipazione ad incontri programmati, iniziative ed attività inerenti alla posizione ricoperta.</w:t>
      </w:r>
    </w:p>
    <w:p w14:paraId="48A306FD" w14:textId="77777777" w:rsidR="000F2AC7" w:rsidRDefault="000F2AC7" w:rsidP="00EB3431">
      <w:pPr>
        <w:spacing w:after="0"/>
        <w:jc w:val="both"/>
        <w:rPr>
          <w:rFonts w:ascii="Times New Roman" w:hAnsi="Times New Roman" w:cs="Times New Roman"/>
        </w:rPr>
      </w:pPr>
    </w:p>
    <w:p w14:paraId="61A835A6" w14:textId="70EF65EF" w:rsidR="000F2AC7" w:rsidRPr="000F2AC7" w:rsidRDefault="000F2AC7" w:rsidP="00EB3431">
      <w:pPr>
        <w:spacing w:after="0"/>
        <w:jc w:val="both"/>
        <w:rPr>
          <w:rFonts w:ascii="Times New Roman" w:hAnsi="Times New Roman" w:cs="Times New Roman"/>
          <w:b/>
          <w:bCs/>
        </w:rPr>
      </w:pPr>
      <w:r w:rsidRPr="000F2AC7">
        <w:rPr>
          <w:rFonts w:ascii="Times New Roman" w:hAnsi="Times New Roman" w:cs="Times New Roman"/>
          <w:b/>
          <w:bCs/>
        </w:rPr>
        <w:t>DURATA DELL’INCARICO</w:t>
      </w:r>
    </w:p>
    <w:p w14:paraId="7B43A728" w14:textId="77777777" w:rsidR="000F2AC7" w:rsidRDefault="000F2AC7" w:rsidP="00EB3431">
      <w:pPr>
        <w:spacing w:after="0"/>
        <w:jc w:val="both"/>
        <w:rPr>
          <w:rFonts w:ascii="Times New Roman" w:hAnsi="Times New Roman" w:cs="Times New Roman"/>
        </w:rPr>
      </w:pPr>
    </w:p>
    <w:p w14:paraId="0A0CCCEA" w14:textId="4E907071" w:rsidR="000F2AC7" w:rsidRDefault="000F2AC7" w:rsidP="00EB3431">
      <w:pPr>
        <w:spacing w:after="0"/>
        <w:jc w:val="both"/>
        <w:rPr>
          <w:rFonts w:ascii="Times New Roman" w:hAnsi="Times New Roman" w:cs="Times New Roman"/>
        </w:rPr>
      </w:pPr>
      <w:r w:rsidRPr="000F2AC7">
        <w:rPr>
          <w:rFonts w:ascii="Times New Roman" w:hAnsi="Times New Roman" w:cs="Times New Roman"/>
        </w:rPr>
        <w:t>L’incarico a tempo pieno e determinato, da conferire ai sensi dell’art. 110, comma 2 del D.Lgs. n. 267/2000, avrà la durata sino a</w:t>
      </w:r>
      <w:r w:rsidR="00954266">
        <w:rPr>
          <w:rFonts w:ascii="Times New Roman" w:hAnsi="Times New Roman" w:cs="Times New Roman"/>
        </w:rPr>
        <w:t>l</w:t>
      </w:r>
      <w:r w:rsidRPr="000F2AC7">
        <w:rPr>
          <w:rFonts w:ascii="Times New Roman" w:hAnsi="Times New Roman" w:cs="Times New Roman"/>
        </w:rPr>
        <w:t xml:space="preserve"> 31 dicembre 202</w:t>
      </w:r>
      <w:r w:rsidR="00AE17CA">
        <w:rPr>
          <w:rFonts w:ascii="Times New Roman" w:hAnsi="Times New Roman" w:cs="Times New Roman"/>
        </w:rPr>
        <w:t>6</w:t>
      </w:r>
      <w:r w:rsidRPr="000F2AC7">
        <w:rPr>
          <w:rFonts w:ascii="Times New Roman" w:hAnsi="Times New Roman" w:cs="Times New Roman"/>
        </w:rPr>
        <w:t xml:space="preserve"> (a decorrere dalla stipula del contratto). L’incarico è comunque subordinato alla stipula del contratto individuale di lavoro con un orario settimanale da 36 (trentasei) ore, con possibilità di proroga sino allo scadere del mandato elettivo del Sindaco.</w:t>
      </w:r>
    </w:p>
    <w:p w14:paraId="0BE3BD0C" w14:textId="77777777" w:rsidR="000F2AC7" w:rsidRDefault="000F2AC7" w:rsidP="00EB3431">
      <w:pPr>
        <w:spacing w:after="0"/>
        <w:jc w:val="both"/>
        <w:rPr>
          <w:rFonts w:ascii="Times New Roman" w:hAnsi="Times New Roman" w:cs="Times New Roman"/>
        </w:rPr>
      </w:pPr>
    </w:p>
    <w:p w14:paraId="110DF224" w14:textId="641D8FD9" w:rsidR="000F2AC7" w:rsidRDefault="000F2AC7" w:rsidP="00EB3431">
      <w:pPr>
        <w:spacing w:after="0"/>
        <w:jc w:val="both"/>
        <w:rPr>
          <w:rFonts w:ascii="Times New Roman" w:hAnsi="Times New Roman" w:cs="Times New Roman"/>
        </w:rPr>
      </w:pPr>
      <w:r w:rsidRPr="000F2AC7">
        <w:rPr>
          <w:rFonts w:ascii="Times New Roman" w:hAnsi="Times New Roman" w:cs="Times New Roman"/>
        </w:rPr>
        <w:t>L’eventuale cessazione dell’incarico prima della scadenza del termine, comporterà la risoluzione di diritto del contratto di lavoro.</w:t>
      </w:r>
    </w:p>
    <w:p w14:paraId="55F65E4D" w14:textId="77777777" w:rsidR="000F2AC7" w:rsidRDefault="000F2AC7" w:rsidP="00EB3431">
      <w:pPr>
        <w:spacing w:after="0"/>
        <w:jc w:val="both"/>
        <w:rPr>
          <w:rFonts w:ascii="Times New Roman" w:hAnsi="Times New Roman" w:cs="Times New Roman"/>
        </w:rPr>
      </w:pPr>
    </w:p>
    <w:p w14:paraId="1741CEB5" w14:textId="2C67B70A" w:rsidR="000F2AC7" w:rsidRDefault="000F2AC7" w:rsidP="00EB3431">
      <w:pPr>
        <w:spacing w:after="0"/>
        <w:jc w:val="both"/>
        <w:rPr>
          <w:rFonts w:ascii="Times New Roman" w:hAnsi="Times New Roman" w:cs="Times New Roman"/>
        </w:rPr>
      </w:pPr>
      <w:r w:rsidRPr="000F2AC7">
        <w:rPr>
          <w:rFonts w:ascii="Times New Roman" w:hAnsi="Times New Roman" w:cs="Times New Roman"/>
        </w:rPr>
        <w:lastRenderedPageBreak/>
        <w:t>La cessazione anticipata del mandato del sindaco, per qualunque causa, determinerà la risoluzione anticipata del contratto di lavoro.</w:t>
      </w:r>
    </w:p>
    <w:p w14:paraId="16128449" w14:textId="77777777" w:rsidR="000F2AC7" w:rsidRDefault="000F2AC7" w:rsidP="00EB3431">
      <w:pPr>
        <w:spacing w:after="0"/>
        <w:jc w:val="both"/>
        <w:rPr>
          <w:rFonts w:ascii="Times New Roman" w:hAnsi="Times New Roman" w:cs="Times New Roman"/>
        </w:rPr>
      </w:pPr>
    </w:p>
    <w:p w14:paraId="51B61268" w14:textId="7284C72D" w:rsidR="000F2AC7" w:rsidRPr="00F775CE" w:rsidRDefault="000F2AC7" w:rsidP="00EB3431">
      <w:pPr>
        <w:spacing w:after="0"/>
        <w:jc w:val="both"/>
        <w:rPr>
          <w:rFonts w:ascii="Times New Roman" w:hAnsi="Times New Roman" w:cs="Times New Roman"/>
          <w:b/>
          <w:bCs/>
        </w:rPr>
      </w:pPr>
      <w:r w:rsidRPr="00F775CE">
        <w:rPr>
          <w:rFonts w:ascii="Times New Roman" w:hAnsi="Times New Roman" w:cs="Times New Roman"/>
          <w:b/>
          <w:bCs/>
        </w:rPr>
        <w:t>TRATTAMENTO ECONOMICO</w:t>
      </w:r>
    </w:p>
    <w:p w14:paraId="48B8E309" w14:textId="77777777" w:rsidR="000F2AC7" w:rsidRDefault="000F2AC7" w:rsidP="00EB3431">
      <w:pPr>
        <w:spacing w:after="0"/>
        <w:jc w:val="both"/>
        <w:rPr>
          <w:rFonts w:ascii="Times New Roman" w:hAnsi="Times New Roman" w:cs="Times New Roman"/>
        </w:rPr>
      </w:pPr>
    </w:p>
    <w:p w14:paraId="37420A9D" w14:textId="77777777" w:rsidR="000F2AC7" w:rsidRPr="000F2AC7" w:rsidRDefault="000F2AC7" w:rsidP="000F2AC7">
      <w:pPr>
        <w:spacing w:after="0"/>
        <w:jc w:val="both"/>
        <w:rPr>
          <w:rFonts w:ascii="Times New Roman" w:hAnsi="Times New Roman" w:cs="Times New Roman"/>
        </w:rPr>
      </w:pPr>
      <w:r w:rsidRPr="000F2AC7">
        <w:rPr>
          <w:rFonts w:ascii="Times New Roman" w:hAnsi="Times New Roman" w:cs="Times New Roman"/>
        </w:rPr>
        <w:t>Il trattamento economico annuo relativo all’incarico è corrispondente al trattamento previsto dal vigente Contratto Collettivo Nazionale degli Enti Locali per i dipendenti inseriti nell’Area dei Funzionari ed EQ – profilo Specialista Amministrativo Contabile, comprensivo di ogni onere.</w:t>
      </w:r>
    </w:p>
    <w:p w14:paraId="0355A5C6" w14:textId="7B9DEC8B" w:rsidR="000F2AC7" w:rsidRDefault="000F2AC7" w:rsidP="000F2AC7">
      <w:pPr>
        <w:spacing w:after="0"/>
        <w:jc w:val="both"/>
        <w:rPr>
          <w:rFonts w:ascii="Times New Roman" w:hAnsi="Times New Roman" w:cs="Times New Roman"/>
        </w:rPr>
      </w:pPr>
      <w:r w:rsidRPr="000F2AC7">
        <w:rPr>
          <w:rFonts w:ascii="Times New Roman" w:hAnsi="Times New Roman" w:cs="Times New Roman"/>
        </w:rPr>
        <w:t>Tutti gli emolumenti indicati sono soggetti alle ritenute erariali, previdenziali ed assistenziali secondo le norme vigenti.</w:t>
      </w:r>
    </w:p>
    <w:p w14:paraId="342CEB55" w14:textId="77777777" w:rsidR="000F2AC7" w:rsidRDefault="000F2AC7" w:rsidP="000F2AC7">
      <w:pPr>
        <w:spacing w:after="0"/>
        <w:jc w:val="both"/>
        <w:rPr>
          <w:rFonts w:ascii="Times New Roman" w:hAnsi="Times New Roman" w:cs="Times New Roman"/>
        </w:rPr>
      </w:pPr>
    </w:p>
    <w:p w14:paraId="3444F37C" w14:textId="665AF9E4" w:rsidR="000F2AC7" w:rsidRPr="00F775CE" w:rsidRDefault="00F775CE" w:rsidP="000F2AC7">
      <w:pPr>
        <w:spacing w:after="0"/>
        <w:jc w:val="both"/>
        <w:rPr>
          <w:rFonts w:ascii="Times New Roman" w:hAnsi="Times New Roman" w:cs="Times New Roman"/>
          <w:b/>
          <w:bCs/>
        </w:rPr>
      </w:pPr>
      <w:r w:rsidRPr="00F775CE">
        <w:rPr>
          <w:rFonts w:ascii="Times New Roman" w:hAnsi="Times New Roman" w:cs="Times New Roman"/>
          <w:b/>
          <w:bCs/>
        </w:rPr>
        <w:t>REQUISITI RICHIESTI</w:t>
      </w:r>
    </w:p>
    <w:p w14:paraId="45CD3302" w14:textId="77777777" w:rsidR="00F775CE" w:rsidRDefault="00F775CE" w:rsidP="000F2AC7">
      <w:pPr>
        <w:spacing w:after="0"/>
        <w:jc w:val="both"/>
        <w:rPr>
          <w:rFonts w:ascii="Times New Roman" w:hAnsi="Times New Roman" w:cs="Times New Roman"/>
        </w:rPr>
      </w:pPr>
    </w:p>
    <w:p w14:paraId="24922A51" w14:textId="6AC3F637" w:rsidR="00F775CE" w:rsidRPr="00954266" w:rsidRDefault="00F775CE" w:rsidP="000F2AC7">
      <w:pPr>
        <w:spacing w:after="0"/>
        <w:jc w:val="both"/>
        <w:rPr>
          <w:rFonts w:ascii="Times New Roman" w:hAnsi="Times New Roman" w:cs="Times New Roman"/>
          <w:b/>
          <w:bCs/>
        </w:rPr>
      </w:pPr>
      <w:r w:rsidRPr="00F775CE">
        <w:rPr>
          <w:rFonts w:ascii="Times New Roman" w:hAnsi="Times New Roman" w:cs="Times New Roman"/>
          <w:b/>
          <w:bCs/>
        </w:rPr>
        <w:t>Requisiti generali:</w:t>
      </w:r>
    </w:p>
    <w:p w14:paraId="67B01B0C" w14:textId="55E16AE0" w:rsidR="00F775CE" w:rsidRPr="00F775CE" w:rsidRDefault="00F775CE" w:rsidP="00F775CE">
      <w:pPr>
        <w:pStyle w:val="Paragrafoelenco"/>
        <w:numPr>
          <w:ilvl w:val="0"/>
          <w:numId w:val="5"/>
        </w:numPr>
        <w:spacing w:after="0"/>
        <w:jc w:val="both"/>
        <w:rPr>
          <w:rFonts w:ascii="Times New Roman" w:hAnsi="Times New Roman" w:cs="Times New Roman"/>
        </w:rPr>
      </w:pPr>
      <w:r>
        <w:rPr>
          <w:rFonts w:ascii="Times New Roman" w:hAnsi="Times New Roman" w:cs="Times New Roman"/>
        </w:rPr>
        <w:t>cittadinanza italiana ovvero l’essere cittadino italiano non appartenente alla Repubblica;</w:t>
      </w:r>
    </w:p>
    <w:p w14:paraId="0014D360" w14:textId="2969AC47" w:rsidR="00F6008C" w:rsidRDefault="00F6008C" w:rsidP="00F775CE">
      <w:pPr>
        <w:pStyle w:val="Paragrafoelenco"/>
        <w:numPr>
          <w:ilvl w:val="0"/>
          <w:numId w:val="5"/>
        </w:numPr>
        <w:spacing w:after="0"/>
        <w:jc w:val="both"/>
        <w:rPr>
          <w:rFonts w:ascii="Times New Roman" w:hAnsi="Times New Roman" w:cs="Times New Roman"/>
        </w:rPr>
      </w:pPr>
      <w:r>
        <w:rPr>
          <w:rFonts w:ascii="Times New Roman" w:hAnsi="Times New Roman" w:cs="Times New Roman"/>
        </w:rPr>
        <w:t>età non inferiore agli anni 18, ovvero superiore all’età prevista per il trattamento di quiescenza nella Pubblica amministrazione;</w:t>
      </w:r>
    </w:p>
    <w:p w14:paraId="00F8F053" w14:textId="3EBC09F1" w:rsidR="00F775CE" w:rsidRDefault="00F775CE" w:rsidP="00F775CE">
      <w:pPr>
        <w:pStyle w:val="Paragrafoelenco"/>
        <w:numPr>
          <w:ilvl w:val="0"/>
          <w:numId w:val="5"/>
        </w:numPr>
        <w:spacing w:after="0"/>
        <w:jc w:val="both"/>
        <w:rPr>
          <w:rFonts w:ascii="Times New Roman" w:hAnsi="Times New Roman" w:cs="Times New Roman"/>
        </w:rPr>
      </w:pPr>
      <w:r w:rsidRPr="00F775CE">
        <w:rPr>
          <w:rFonts w:ascii="Times New Roman" w:hAnsi="Times New Roman" w:cs="Times New Roman"/>
        </w:rPr>
        <w:t xml:space="preserve">godimento dei diritti civili e politici, </w:t>
      </w:r>
      <w:r w:rsidRPr="00F6008C">
        <w:rPr>
          <w:rFonts w:ascii="Times New Roman" w:hAnsi="Times New Roman" w:cs="Times New Roman"/>
        </w:rPr>
        <w:t>ovvero i motivi di non iscrizione o di cancellazione dalle liste elettorali;</w:t>
      </w:r>
    </w:p>
    <w:p w14:paraId="67E2AA29" w14:textId="77777777" w:rsidR="00F6008C" w:rsidRDefault="00F6008C" w:rsidP="00F775CE">
      <w:pPr>
        <w:pStyle w:val="Paragrafoelenco"/>
        <w:numPr>
          <w:ilvl w:val="0"/>
          <w:numId w:val="5"/>
        </w:numPr>
        <w:spacing w:after="0"/>
        <w:jc w:val="both"/>
        <w:rPr>
          <w:rFonts w:ascii="Times New Roman" w:hAnsi="Times New Roman" w:cs="Times New Roman"/>
        </w:rPr>
      </w:pPr>
      <w:r>
        <w:rPr>
          <w:rFonts w:ascii="Times New Roman" w:hAnsi="Times New Roman" w:cs="Times New Roman"/>
        </w:rPr>
        <w:t>essere in posizione regolare nei confronti dell’obbligo di leva (limitatamente ai concorrenti di sesso maschile nati prima del 31 dicembre 1985);</w:t>
      </w:r>
    </w:p>
    <w:p w14:paraId="1FD7E74B" w14:textId="77777777" w:rsidR="00F6008C" w:rsidRDefault="00F775CE" w:rsidP="00F775CE">
      <w:pPr>
        <w:pStyle w:val="Paragrafoelenco"/>
        <w:numPr>
          <w:ilvl w:val="0"/>
          <w:numId w:val="5"/>
        </w:numPr>
        <w:spacing w:after="0"/>
        <w:jc w:val="both"/>
        <w:rPr>
          <w:rFonts w:ascii="Times New Roman" w:hAnsi="Times New Roman" w:cs="Times New Roman"/>
        </w:rPr>
      </w:pPr>
      <w:r w:rsidRPr="00F6008C">
        <w:rPr>
          <w:rFonts w:ascii="Times New Roman" w:hAnsi="Times New Roman" w:cs="Times New Roman"/>
        </w:rPr>
        <w:t>idoneità fisica all'impiego, fatta salva la tutela per i portatori di handicap di cui alla Legge 5 febbraio 1992, n. 104. L'Amministrazione ha facoltà di sottoporre a visita medica di controllo i vincitori di concorso, in base alla normativa vigente;</w:t>
      </w:r>
    </w:p>
    <w:p w14:paraId="456BC001" w14:textId="3F272861" w:rsidR="00F6008C" w:rsidRDefault="00F775CE" w:rsidP="00F775CE">
      <w:pPr>
        <w:pStyle w:val="Paragrafoelenco"/>
        <w:numPr>
          <w:ilvl w:val="0"/>
          <w:numId w:val="5"/>
        </w:numPr>
        <w:spacing w:after="0"/>
        <w:jc w:val="both"/>
        <w:rPr>
          <w:rFonts w:ascii="Times New Roman" w:hAnsi="Times New Roman" w:cs="Times New Roman"/>
        </w:rPr>
      </w:pPr>
      <w:r w:rsidRPr="00F6008C">
        <w:rPr>
          <w:rFonts w:ascii="Times New Roman" w:hAnsi="Times New Roman" w:cs="Times New Roman"/>
        </w:rPr>
        <w:t>non aver riportato condanne penali definitive o provvedimenti definitivi del tribunale (legge 13.12.1999, n. 475) o procedimenti penali in corso che impediscano, ai sensi delle vigenti disposizioni di legge, la costituzione del rapporto di impiego presso la Pubblica Amministrazione. (Si precisa che la sentenza prevista dall'art. 444 del Codice di procedura penale</w:t>
      </w:r>
      <w:r w:rsidR="00954266">
        <w:rPr>
          <w:rFonts w:ascii="Times New Roman" w:hAnsi="Times New Roman" w:cs="Times New Roman"/>
        </w:rPr>
        <w:t xml:space="preserve">, </w:t>
      </w:r>
      <w:r w:rsidRPr="00F6008C">
        <w:rPr>
          <w:rFonts w:ascii="Times New Roman" w:hAnsi="Times New Roman" w:cs="Times New Roman"/>
        </w:rPr>
        <w:t>cosiddetto patteggiament</w:t>
      </w:r>
      <w:r w:rsidR="00954266">
        <w:rPr>
          <w:rFonts w:ascii="Times New Roman" w:hAnsi="Times New Roman" w:cs="Times New Roman"/>
        </w:rPr>
        <w:t>o,</w:t>
      </w:r>
      <w:r w:rsidRPr="00F6008C">
        <w:rPr>
          <w:rFonts w:ascii="Times New Roman" w:hAnsi="Times New Roman" w:cs="Times New Roman"/>
        </w:rPr>
        <w:t xml:space="preserve"> è equiparata a una pronuncia di condanna in applicazione dell'art. 445, comma l bis del Codice di procedura penale);</w:t>
      </w:r>
    </w:p>
    <w:p w14:paraId="32091D8E" w14:textId="77777777" w:rsidR="00F6008C" w:rsidRDefault="00F775CE" w:rsidP="00F775CE">
      <w:pPr>
        <w:pStyle w:val="Paragrafoelenco"/>
        <w:numPr>
          <w:ilvl w:val="0"/>
          <w:numId w:val="5"/>
        </w:numPr>
        <w:spacing w:after="0"/>
        <w:jc w:val="both"/>
        <w:rPr>
          <w:rFonts w:ascii="Times New Roman" w:hAnsi="Times New Roman" w:cs="Times New Roman"/>
        </w:rPr>
      </w:pPr>
      <w:r w:rsidRPr="00F6008C">
        <w:rPr>
          <w:rFonts w:ascii="Times New Roman" w:hAnsi="Times New Roman" w:cs="Times New Roman"/>
        </w:rPr>
        <w:t>se dipendenti pubblici, di non avere subito sanzioni disciplinari negli ultimi due anni e/o di non avere in corso procedimenti disciplinari;</w:t>
      </w:r>
    </w:p>
    <w:p w14:paraId="6675756E" w14:textId="77777777" w:rsidR="00F6008C" w:rsidRDefault="00F775CE" w:rsidP="00F775CE">
      <w:pPr>
        <w:pStyle w:val="Paragrafoelenco"/>
        <w:numPr>
          <w:ilvl w:val="0"/>
          <w:numId w:val="5"/>
        </w:numPr>
        <w:spacing w:after="0"/>
        <w:jc w:val="both"/>
        <w:rPr>
          <w:rFonts w:ascii="Times New Roman" w:hAnsi="Times New Roman" w:cs="Times New Roman"/>
        </w:rPr>
      </w:pPr>
      <w:r w:rsidRPr="00F6008C">
        <w:rPr>
          <w:rFonts w:ascii="Times New Roman" w:hAnsi="Times New Roman" w:cs="Times New Roman"/>
        </w:rPr>
        <w:t>non essere in godimento del trattamento di quiescenza;</w:t>
      </w:r>
    </w:p>
    <w:p w14:paraId="3078C4EE" w14:textId="77777777" w:rsidR="00F6008C" w:rsidRDefault="00F775CE" w:rsidP="00F775CE">
      <w:pPr>
        <w:pStyle w:val="Paragrafoelenco"/>
        <w:numPr>
          <w:ilvl w:val="0"/>
          <w:numId w:val="5"/>
        </w:numPr>
        <w:spacing w:after="0"/>
        <w:jc w:val="both"/>
        <w:rPr>
          <w:rFonts w:ascii="Times New Roman" w:hAnsi="Times New Roman" w:cs="Times New Roman"/>
        </w:rPr>
      </w:pPr>
      <w:r w:rsidRPr="00F6008C">
        <w:rPr>
          <w:rFonts w:ascii="Times New Roman" w:hAnsi="Times New Roman" w:cs="Times New Roman"/>
        </w:rPr>
        <w:t>non essere stati licenziati, destituiti o dispensati dall'impiego presso una Pubblica Amministrazione per persistente insufficiente rendimento ovvero non essere stati dichiarati decaduti per aver conseguito l'impiego mediante produzione di documenti falsi o viziati da invalidità insanabile;</w:t>
      </w:r>
    </w:p>
    <w:p w14:paraId="6A054E80" w14:textId="397F7BFA" w:rsidR="00F775CE" w:rsidRDefault="00F775CE" w:rsidP="00F775CE">
      <w:pPr>
        <w:pStyle w:val="Paragrafoelenco"/>
        <w:numPr>
          <w:ilvl w:val="0"/>
          <w:numId w:val="5"/>
        </w:numPr>
        <w:spacing w:after="0"/>
        <w:jc w:val="both"/>
        <w:rPr>
          <w:rFonts w:ascii="Times New Roman" w:hAnsi="Times New Roman" w:cs="Times New Roman"/>
        </w:rPr>
      </w:pPr>
      <w:r w:rsidRPr="00F6008C">
        <w:rPr>
          <w:rFonts w:ascii="Times New Roman" w:hAnsi="Times New Roman" w:cs="Times New Roman"/>
        </w:rPr>
        <w:t xml:space="preserve">non trovarsi in alcuna delle condizioni di incompatibilità </w:t>
      </w:r>
      <w:r w:rsidR="00954266">
        <w:rPr>
          <w:rFonts w:ascii="Times New Roman" w:eastAsia="Times New Roman" w:hAnsi="Times New Roman" w:cs="Times New Roman"/>
        </w:rPr>
        <w:t xml:space="preserve">- </w:t>
      </w:r>
      <w:r w:rsidRPr="00F6008C">
        <w:rPr>
          <w:rFonts w:ascii="Times New Roman" w:hAnsi="Times New Roman" w:cs="Times New Roman"/>
        </w:rPr>
        <w:t>inconferibilità previste dal D.lgs. n. 39/2013;</w:t>
      </w:r>
    </w:p>
    <w:p w14:paraId="751531EC" w14:textId="77777777" w:rsidR="00E04879" w:rsidRDefault="00E04879" w:rsidP="00F775CE">
      <w:pPr>
        <w:spacing w:after="0"/>
        <w:jc w:val="both"/>
        <w:rPr>
          <w:rFonts w:ascii="Times New Roman" w:hAnsi="Times New Roman" w:cs="Times New Roman"/>
        </w:rPr>
      </w:pPr>
    </w:p>
    <w:p w14:paraId="5353F7DB" w14:textId="77777777" w:rsidR="00E04879" w:rsidRPr="00E04879" w:rsidRDefault="00E04879" w:rsidP="00F775CE">
      <w:pPr>
        <w:spacing w:after="0"/>
        <w:jc w:val="both"/>
        <w:rPr>
          <w:rFonts w:ascii="Times New Roman" w:hAnsi="Times New Roman" w:cs="Times New Roman"/>
          <w:b/>
          <w:bCs/>
        </w:rPr>
      </w:pPr>
      <w:r w:rsidRPr="00E04879">
        <w:rPr>
          <w:rFonts w:ascii="Times New Roman" w:hAnsi="Times New Roman" w:cs="Times New Roman"/>
          <w:b/>
          <w:bCs/>
        </w:rPr>
        <w:t xml:space="preserve">REQUISITI SPECIFICI </w:t>
      </w:r>
    </w:p>
    <w:p w14:paraId="743AD5C9" w14:textId="77777777" w:rsidR="00E04879" w:rsidRDefault="00E04879" w:rsidP="00F775CE">
      <w:pPr>
        <w:spacing w:after="0"/>
        <w:jc w:val="both"/>
        <w:rPr>
          <w:rFonts w:ascii="Times New Roman" w:hAnsi="Times New Roman" w:cs="Times New Roman"/>
        </w:rPr>
      </w:pPr>
    </w:p>
    <w:p w14:paraId="1783BE08" w14:textId="57585ED4" w:rsidR="00F775CE" w:rsidRPr="00E04879" w:rsidRDefault="00F775CE" w:rsidP="00F775CE">
      <w:pPr>
        <w:spacing w:after="0"/>
        <w:jc w:val="both"/>
        <w:rPr>
          <w:rFonts w:ascii="Times New Roman" w:hAnsi="Times New Roman" w:cs="Times New Roman"/>
          <w:b/>
          <w:bCs/>
        </w:rPr>
      </w:pPr>
      <w:r w:rsidRPr="00E04879">
        <w:rPr>
          <w:rFonts w:ascii="Times New Roman" w:hAnsi="Times New Roman" w:cs="Times New Roman"/>
          <w:b/>
          <w:bCs/>
        </w:rPr>
        <w:t>Titolo di studio:</w:t>
      </w:r>
    </w:p>
    <w:p w14:paraId="1A987241" w14:textId="46930C7E" w:rsidR="00F775CE" w:rsidRDefault="00F775CE" w:rsidP="00F775CE">
      <w:pPr>
        <w:spacing w:after="0"/>
        <w:jc w:val="both"/>
        <w:rPr>
          <w:rFonts w:ascii="Times New Roman" w:hAnsi="Times New Roman" w:cs="Times New Roman"/>
        </w:rPr>
      </w:pPr>
      <w:r w:rsidRPr="00F775CE">
        <w:rPr>
          <w:rFonts w:ascii="Times New Roman" w:hAnsi="Times New Roman" w:cs="Times New Roman"/>
        </w:rPr>
        <w:t>Diploma di laurea secondo</w:t>
      </w:r>
      <w:r w:rsidR="00E04879">
        <w:rPr>
          <w:rFonts w:ascii="Times New Roman" w:hAnsi="Times New Roman" w:cs="Times New Roman"/>
        </w:rPr>
        <w:t xml:space="preserve"> l’ordinamento </w:t>
      </w:r>
      <w:r w:rsidRPr="00F775CE">
        <w:rPr>
          <w:rFonts w:ascii="Times New Roman" w:hAnsi="Times New Roman" w:cs="Times New Roman"/>
        </w:rPr>
        <w:t xml:space="preserve">previgente al D.M. 509/99 ovvero laurea specialistica secondo </w:t>
      </w:r>
      <w:r w:rsidR="00E04879">
        <w:rPr>
          <w:rFonts w:ascii="Times New Roman" w:eastAsia="Times New Roman" w:hAnsi="Times New Roman" w:cs="Times New Roman"/>
        </w:rPr>
        <w:t xml:space="preserve">l’ordinamento </w:t>
      </w:r>
      <w:r w:rsidRPr="00F775CE">
        <w:rPr>
          <w:rFonts w:ascii="Times New Roman" w:hAnsi="Times New Roman" w:cs="Times New Roman"/>
        </w:rPr>
        <w:t xml:space="preserve">successivo al D.M. </w:t>
      </w:r>
      <w:r w:rsidR="00E04879">
        <w:rPr>
          <w:rFonts w:ascii="Times New Roman" w:hAnsi="Times New Roman" w:cs="Times New Roman"/>
        </w:rPr>
        <w:t xml:space="preserve">509/99 ovvero laurea magistrale secondo l’ordinamento successivo al D.M. </w:t>
      </w:r>
      <w:r w:rsidRPr="00F775CE">
        <w:rPr>
          <w:rFonts w:ascii="Times New Roman" w:hAnsi="Times New Roman" w:cs="Times New Roman"/>
        </w:rPr>
        <w:t>270/2004 in discipline giuridico</w:t>
      </w:r>
      <w:r w:rsidR="00E04879">
        <w:rPr>
          <w:rFonts w:ascii="Times New Roman" w:hAnsi="Times New Roman" w:cs="Times New Roman"/>
        </w:rPr>
        <w:t xml:space="preserve"> -</w:t>
      </w:r>
      <w:r w:rsidRPr="00F775CE">
        <w:rPr>
          <w:rFonts w:ascii="Times New Roman" w:hAnsi="Times New Roman" w:cs="Times New Roman"/>
        </w:rPr>
        <w:t xml:space="preserve"> economiche ovvero una laurea dichiarata equipollente o equiparata</w:t>
      </w:r>
      <w:r w:rsidR="00954266">
        <w:rPr>
          <w:rFonts w:ascii="Times New Roman" w:hAnsi="Times New Roman" w:cs="Times New Roman"/>
        </w:rPr>
        <w:t>.</w:t>
      </w:r>
    </w:p>
    <w:p w14:paraId="16734E18" w14:textId="77777777" w:rsidR="00954266" w:rsidRDefault="00954266" w:rsidP="00F775CE">
      <w:pPr>
        <w:spacing w:after="0"/>
        <w:jc w:val="both"/>
        <w:rPr>
          <w:rFonts w:ascii="Times New Roman" w:hAnsi="Times New Roman" w:cs="Times New Roman"/>
        </w:rPr>
      </w:pPr>
    </w:p>
    <w:p w14:paraId="7FD79522" w14:textId="77777777" w:rsidR="00954266" w:rsidRPr="00954266" w:rsidRDefault="00954266" w:rsidP="00954266">
      <w:pPr>
        <w:spacing w:after="0"/>
        <w:jc w:val="both"/>
        <w:rPr>
          <w:rFonts w:ascii="Times New Roman" w:hAnsi="Times New Roman" w:cs="Times New Roman"/>
        </w:rPr>
      </w:pPr>
      <w:r w:rsidRPr="00954266">
        <w:rPr>
          <w:rFonts w:ascii="Times New Roman" w:hAnsi="Times New Roman" w:cs="Times New Roman"/>
        </w:rPr>
        <w:t>L’equipollenza/equivalenza/equiparazione dei titoli di studio è quella prevista dal legislatore ed è da ritenersi non suscettibile di interpretazione analogica; qualora si dichiarino titoli di studio equiparati o equipollenti dovrà essere cura del candidato specificare gli estremi del provvedimento di equiparazione/equipollenza tramite apposita dichiarazione sostitutiva di certificazione, da allegare telematicamente all’istanza di partecipazione.</w:t>
      </w:r>
    </w:p>
    <w:p w14:paraId="04ADE60D" w14:textId="55D17F97" w:rsidR="00954266" w:rsidRDefault="00954266" w:rsidP="00F775CE">
      <w:pPr>
        <w:spacing w:after="0"/>
        <w:jc w:val="both"/>
        <w:rPr>
          <w:rFonts w:ascii="Times New Roman" w:hAnsi="Times New Roman" w:cs="Times New Roman"/>
        </w:rPr>
      </w:pPr>
      <w:r w:rsidRPr="00954266">
        <w:rPr>
          <w:rFonts w:ascii="Times New Roman" w:hAnsi="Times New Roman" w:cs="Times New Roman"/>
        </w:rPr>
        <w:lastRenderedPageBreak/>
        <w:t>I candidati in possesso di titolo di studio conseguito all’estero sono ammessi alla selezione purché sia stata attivata la procedura di equivalenza ai sensi dell’articolo 38, comma 3, del Decreto Legislativo 30 marzo 2001, n. 165, al fine di ottenere il riconoscimento dalla Presidenza del Consiglio dei Ministri, Dipartimento della Funzione Pubblica, previo parere conforme del Ministero dell’Università e della Ricerca. In tal caso, il candidato deve espressamente dichiarare, nella propria domanda di partecipazione, pena esclusione, di aver avviato l’iter procedurale per l’equivalenza del proprio titolo di studio. Come previsto dalla predetta norma, i candidati che presentano domanda di riconoscimento del titolo, sono ammessi a partecipare con riserva e, qualora dovessero essere selezionati, avranno l’onere, a pena di decadenza, di dare comunicazione dell’avvenuta selezione, entro quindici giorni, al Ministero dell’Università e della Ricerca.</w:t>
      </w:r>
    </w:p>
    <w:p w14:paraId="3E96A3FB" w14:textId="77777777" w:rsidR="00E04879" w:rsidRDefault="00E04879" w:rsidP="00F775CE">
      <w:pPr>
        <w:spacing w:after="0"/>
        <w:jc w:val="both"/>
        <w:rPr>
          <w:rFonts w:ascii="Times New Roman" w:hAnsi="Times New Roman" w:cs="Times New Roman"/>
        </w:rPr>
      </w:pPr>
    </w:p>
    <w:p w14:paraId="015CE882" w14:textId="78D2975F" w:rsidR="00EB3431" w:rsidRDefault="00FD4F91" w:rsidP="00EB3431">
      <w:pPr>
        <w:spacing w:after="0"/>
        <w:jc w:val="both"/>
        <w:rPr>
          <w:rFonts w:ascii="Times New Roman" w:hAnsi="Times New Roman" w:cs="Times New Roman"/>
          <w:b/>
          <w:bCs/>
        </w:rPr>
      </w:pPr>
      <w:r w:rsidRPr="00FD4F91">
        <w:rPr>
          <w:rFonts w:ascii="Times New Roman" w:hAnsi="Times New Roman" w:cs="Times New Roman"/>
          <w:b/>
          <w:bCs/>
        </w:rPr>
        <w:t>Requisiti professionali:</w:t>
      </w:r>
    </w:p>
    <w:p w14:paraId="4A5C330B" w14:textId="77777777" w:rsidR="007515C1" w:rsidRDefault="00DC4959" w:rsidP="00FD4F91">
      <w:pPr>
        <w:pStyle w:val="Paragrafoelenco"/>
        <w:numPr>
          <w:ilvl w:val="0"/>
          <w:numId w:val="6"/>
        </w:numPr>
        <w:spacing w:after="0"/>
        <w:jc w:val="both"/>
        <w:rPr>
          <w:rFonts w:ascii="Times New Roman" w:hAnsi="Times New Roman" w:cs="Times New Roman"/>
        </w:rPr>
      </w:pPr>
      <w:r>
        <w:rPr>
          <w:rFonts w:ascii="Times New Roman" w:hAnsi="Times New Roman" w:cs="Times New Roman"/>
        </w:rPr>
        <w:t>C</w:t>
      </w:r>
      <w:r w:rsidR="00FD4F91" w:rsidRPr="00FD4F91">
        <w:rPr>
          <w:rFonts w:ascii="Times New Roman" w:hAnsi="Times New Roman" w:cs="Times New Roman"/>
        </w:rPr>
        <w:t xml:space="preserve">ompetenze tecnico-specialistiche </w:t>
      </w:r>
      <w:r w:rsidR="00FD4F91">
        <w:rPr>
          <w:rFonts w:ascii="Times New Roman" w:hAnsi="Times New Roman" w:cs="Times New Roman"/>
        </w:rPr>
        <w:t xml:space="preserve">nelle tematiche, nelle attività e nelle linee di intervento previste nell’ambito del Piano Nazionale di Ripresa e Resilienza e conoscenza approfondita della disciplina di funzionamento delle amministrazioni pubbliche e della normativa collegata; </w:t>
      </w:r>
    </w:p>
    <w:p w14:paraId="7D59CF66" w14:textId="161F9F62" w:rsidR="00EB3431" w:rsidRDefault="007515C1" w:rsidP="00FD4F91">
      <w:pPr>
        <w:pStyle w:val="Paragrafoelenco"/>
        <w:numPr>
          <w:ilvl w:val="0"/>
          <w:numId w:val="6"/>
        </w:numPr>
        <w:spacing w:after="0"/>
        <w:jc w:val="both"/>
        <w:rPr>
          <w:rFonts w:ascii="Times New Roman" w:hAnsi="Times New Roman" w:cs="Times New Roman"/>
        </w:rPr>
      </w:pPr>
      <w:r>
        <w:rPr>
          <w:rFonts w:ascii="Times New Roman" w:hAnsi="Times New Roman" w:cs="Times New Roman"/>
        </w:rPr>
        <w:t>C</w:t>
      </w:r>
      <w:r w:rsidR="00FD4F91">
        <w:rPr>
          <w:rFonts w:ascii="Times New Roman" w:hAnsi="Times New Roman" w:cs="Times New Roman"/>
        </w:rPr>
        <w:t>ompetenze analitiche e di gestione di bandi per l’accesso a finanziamenti regionali, nazionali e comunitari per lo sviluppo del territorio;</w:t>
      </w:r>
    </w:p>
    <w:p w14:paraId="64BC0FC3" w14:textId="7C4C4DB6" w:rsidR="00FD4F91" w:rsidRDefault="00DC4959" w:rsidP="00FD4F91">
      <w:pPr>
        <w:pStyle w:val="Paragrafoelenco"/>
        <w:numPr>
          <w:ilvl w:val="0"/>
          <w:numId w:val="6"/>
        </w:numPr>
        <w:spacing w:after="0"/>
        <w:jc w:val="both"/>
        <w:rPr>
          <w:rFonts w:ascii="Times New Roman" w:hAnsi="Times New Roman" w:cs="Times New Roman"/>
        </w:rPr>
      </w:pPr>
      <w:r>
        <w:rPr>
          <w:rFonts w:ascii="Times New Roman" w:hAnsi="Times New Roman" w:cs="Times New Roman"/>
        </w:rPr>
        <w:t>C</w:t>
      </w:r>
      <w:r w:rsidR="00FD4F91">
        <w:rPr>
          <w:rFonts w:ascii="Times New Roman" w:hAnsi="Times New Roman" w:cs="Times New Roman"/>
        </w:rPr>
        <w:t>ompetenze trasversali:</w:t>
      </w:r>
    </w:p>
    <w:p w14:paraId="385872FB" w14:textId="2C71C7DA" w:rsidR="00FD4F91" w:rsidRDefault="00FD4F91" w:rsidP="00FD4F91">
      <w:pPr>
        <w:pStyle w:val="Paragrafoelenco"/>
        <w:numPr>
          <w:ilvl w:val="0"/>
          <w:numId w:val="7"/>
        </w:numPr>
        <w:spacing w:after="0"/>
        <w:jc w:val="both"/>
        <w:rPr>
          <w:rFonts w:ascii="Times New Roman" w:hAnsi="Times New Roman" w:cs="Times New Roman"/>
        </w:rPr>
      </w:pPr>
      <w:r>
        <w:rPr>
          <w:rFonts w:ascii="Times New Roman" w:hAnsi="Times New Roman" w:cs="Times New Roman"/>
        </w:rPr>
        <w:t>capacità decisionale;</w:t>
      </w:r>
    </w:p>
    <w:p w14:paraId="15C7724C" w14:textId="570C6994" w:rsidR="00FD4F91" w:rsidRDefault="00FD4F91" w:rsidP="00FD4F91">
      <w:pPr>
        <w:pStyle w:val="Paragrafoelenco"/>
        <w:numPr>
          <w:ilvl w:val="0"/>
          <w:numId w:val="7"/>
        </w:numPr>
        <w:spacing w:after="0"/>
        <w:jc w:val="both"/>
        <w:rPr>
          <w:rFonts w:ascii="Times New Roman" w:hAnsi="Times New Roman" w:cs="Times New Roman"/>
        </w:rPr>
      </w:pPr>
      <w:r>
        <w:rPr>
          <w:rFonts w:ascii="Times New Roman" w:hAnsi="Times New Roman" w:cs="Times New Roman"/>
        </w:rPr>
        <w:t>capacità di programmazione;</w:t>
      </w:r>
    </w:p>
    <w:p w14:paraId="023992D9" w14:textId="740328AF" w:rsidR="00FD4F91" w:rsidRDefault="00FD4F91" w:rsidP="00FD4F91">
      <w:pPr>
        <w:pStyle w:val="Paragrafoelenco"/>
        <w:numPr>
          <w:ilvl w:val="0"/>
          <w:numId w:val="7"/>
        </w:numPr>
        <w:spacing w:after="0"/>
        <w:jc w:val="both"/>
        <w:rPr>
          <w:rFonts w:ascii="Times New Roman" w:hAnsi="Times New Roman" w:cs="Times New Roman"/>
        </w:rPr>
      </w:pPr>
      <w:r>
        <w:rPr>
          <w:rFonts w:ascii="Times New Roman" w:hAnsi="Times New Roman" w:cs="Times New Roman"/>
        </w:rPr>
        <w:t>capacità di comunicazione;</w:t>
      </w:r>
    </w:p>
    <w:p w14:paraId="0B05C1F2" w14:textId="61189AC5" w:rsidR="00FD4F91" w:rsidRDefault="00FD4F91" w:rsidP="00FD4F91">
      <w:pPr>
        <w:pStyle w:val="Paragrafoelenco"/>
        <w:numPr>
          <w:ilvl w:val="0"/>
          <w:numId w:val="7"/>
        </w:numPr>
        <w:spacing w:after="0"/>
        <w:jc w:val="both"/>
        <w:rPr>
          <w:rFonts w:ascii="Times New Roman" w:hAnsi="Times New Roman" w:cs="Times New Roman"/>
        </w:rPr>
      </w:pPr>
      <w:r>
        <w:rPr>
          <w:rFonts w:ascii="Times New Roman" w:hAnsi="Times New Roman" w:cs="Times New Roman"/>
        </w:rPr>
        <w:t>capacità di gestire efficacemente le risorse assegnate, sia economiche-finanziarie</w:t>
      </w:r>
      <w:r w:rsidR="00954266">
        <w:rPr>
          <w:rFonts w:ascii="Times New Roman" w:hAnsi="Times New Roman" w:cs="Times New Roman"/>
        </w:rPr>
        <w:t>,</w:t>
      </w:r>
      <w:r>
        <w:rPr>
          <w:rFonts w:ascii="Times New Roman" w:hAnsi="Times New Roman" w:cs="Times New Roman"/>
        </w:rPr>
        <w:t xml:space="preserve"> sia di personale;</w:t>
      </w:r>
    </w:p>
    <w:p w14:paraId="656DBA70" w14:textId="664541E8" w:rsidR="00FD4F91" w:rsidRDefault="00FD4F91" w:rsidP="00FD4F91">
      <w:pPr>
        <w:pStyle w:val="Paragrafoelenco"/>
        <w:numPr>
          <w:ilvl w:val="0"/>
          <w:numId w:val="7"/>
        </w:numPr>
        <w:spacing w:after="0"/>
        <w:jc w:val="both"/>
        <w:rPr>
          <w:rFonts w:ascii="Times New Roman" w:hAnsi="Times New Roman" w:cs="Times New Roman"/>
        </w:rPr>
      </w:pPr>
      <w:r>
        <w:rPr>
          <w:rFonts w:ascii="Times New Roman" w:hAnsi="Times New Roman" w:cs="Times New Roman"/>
        </w:rPr>
        <w:t>capacità di governare la rete di relazioni interne ed esterne, ivi comprese quelle di mediazione e di negoziazione;</w:t>
      </w:r>
    </w:p>
    <w:p w14:paraId="7AA1B53F" w14:textId="4F2B56D8" w:rsidR="00FD4F91" w:rsidRDefault="00FD4F91" w:rsidP="00FD4F91">
      <w:pPr>
        <w:pStyle w:val="Paragrafoelenco"/>
        <w:numPr>
          <w:ilvl w:val="0"/>
          <w:numId w:val="7"/>
        </w:numPr>
        <w:spacing w:after="0"/>
        <w:jc w:val="both"/>
        <w:rPr>
          <w:rFonts w:ascii="Times New Roman" w:hAnsi="Times New Roman" w:cs="Times New Roman"/>
        </w:rPr>
      </w:pPr>
      <w:r>
        <w:rPr>
          <w:rFonts w:ascii="Times New Roman" w:hAnsi="Times New Roman" w:cs="Times New Roman"/>
        </w:rPr>
        <w:t>capacità di essere flessibile e di gestire la complessità, modificando piani, programmi o approcci;</w:t>
      </w:r>
    </w:p>
    <w:p w14:paraId="04F8483E" w14:textId="77777777" w:rsidR="00FD4F91" w:rsidRDefault="00FD4F91" w:rsidP="00FD4F91">
      <w:pPr>
        <w:spacing w:after="0"/>
        <w:jc w:val="both"/>
        <w:rPr>
          <w:rFonts w:ascii="Times New Roman" w:hAnsi="Times New Roman" w:cs="Times New Roman"/>
        </w:rPr>
      </w:pPr>
    </w:p>
    <w:p w14:paraId="434B9DCC" w14:textId="46F168F6" w:rsidR="00FD4F91" w:rsidRPr="00FD4F91" w:rsidRDefault="00FD4F91" w:rsidP="00FD4F91">
      <w:pPr>
        <w:spacing w:after="0"/>
        <w:jc w:val="both"/>
        <w:rPr>
          <w:rFonts w:ascii="Times New Roman" w:hAnsi="Times New Roman" w:cs="Times New Roman"/>
        </w:rPr>
      </w:pPr>
      <w:r>
        <w:rPr>
          <w:rFonts w:ascii="Times New Roman" w:hAnsi="Times New Roman" w:cs="Times New Roman"/>
        </w:rPr>
        <w:t xml:space="preserve">Per l’ammissione alla procedura di selezione il candidato deve, inoltre, essere in possesso di almeno uno dei seguenti </w:t>
      </w:r>
      <w:r w:rsidRPr="00FD4F91">
        <w:rPr>
          <w:rFonts w:ascii="Times New Roman" w:hAnsi="Times New Roman" w:cs="Times New Roman"/>
          <w:b/>
          <w:bCs/>
        </w:rPr>
        <w:t>requisiti</w:t>
      </w:r>
      <w:r>
        <w:rPr>
          <w:rFonts w:ascii="Times New Roman" w:hAnsi="Times New Roman" w:cs="Times New Roman"/>
        </w:rPr>
        <w:t>:</w:t>
      </w:r>
    </w:p>
    <w:p w14:paraId="3B3F1922" w14:textId="77777777" w:rsidR="00FD4F91" w:rsidRDefault="00FD4F91" w:rsidP="00FD4F91">
      <w:pPr>
        <w:spacing w:after="0"/>
        <w:jc w:val="both"/>
        <w:rPr>
          <w:rFonts w:ascii="Times New Roman" w:hAnsi="Times New Roman" w:cs="Times New Roman"/>
        </w:rPr>
      </w:pPr>
    </w:p>
    <w:p w14:paraId="28E2FE7B" w14:textId="77777777" w:rsidR="00FD4F91" w:rsidRDefault="00FD4F91" w:rsidP="00FD4F91">
      <w:pPr>
        <w:pStyle w:val="Paragrafoelenco"/>
        <w:numPr>
          <w:ilvl w:val="0"/>
          <w:numId w:val="8"/>
        </w:numPr>
        <w:spacing w:after="0"/>
        <w:jc w:val="both"/>
        <w:rPr>
          <w:rFonts w:ascii="Times New Roman" w:hAnsi="Times New Roman" w:cs="Times New Roman"/>
        </w:rPr>
      </w:pPr>
      <w:r w:rsidRPr="00FD4F91">
        <w:rPr>
          <w:rFonts w:ascii="Times New Roman" w:hAnsi="Times New Roman" w:cs="Times New Roman"/>
        </w:rPr>
        <w:t>Aver partecipato ad una procedura del PNRR in una pubblica amministrazione in qualità di dipendente pubblico;</w:t>
      </w:r>
    </w:p>
    <w:p w14:paraId="5D1CA6DF" w14:textId="77777777" w:rsidR="00FD4F91" w:rsidRDefault="00FD4F91" w:rsidP="00FD4F91">
      <w:pPr>
        <w:pStyle w:val="Paragrafoelenco"/>
        <w:numPr>
          <w:ilvl w:val="0"/>
          <w:numId w:val="8"/>
        </w:numPr>
        <w:spacing w:after="0"/>
        <w:jc w:val="both"/>
        <w:rPr>
          <w:rFonts w:ascii="Times New Roman" w:hAnsi="Times New Roman" w:cs="Times New Roman"/>
        </w:rPr>
      </w:pPr>
      <w:r w:rsidRPr="00FD4F91">
        <w:rPr>
          <w:rFonts w:ascii="Times New Roman" w:hAnsi="Times New Roman" w:cs="Times New Roman"/>
        </w:rPr>
        <w:t>Aver partecipato ad una procedura del PNRR di una pubblica amministrazione quale soggetto esterno alla pubblica amministrazione in qualità di professionista o consulente o comunque di supporto alla amministrazione;</w:t>
      </w:r>
    </w:p>
    <w:p w14:paraId="500C3142" w14:textId="759C214E" w:rsidR="00FD4F91" w:rsidRDefault="00FD4F91" w:rsidP="00FD4F91">
      <w:pPr>
        <w:pStyle w:val="Paragrafoelenco"/>
        <w:numPr>
          <w:ilvl w:val="0"/>
          <w:numId w:val="8"/>
        </w:numPr>
        <w:spacing w:after="0"/>
        <w:jc w:val="both"/>
        <w:rPr>
          <w:rFonts w:ascii="Times New Roman" w:hAnsi="Times New Roman" w:cs="Times New Roman"/>
        </w:rPr>
      </w:pPr>
      <w:r w:rsidRPr="00FD4F91">
        <w:rPr>
          <w:rFonts w:ascii="Times New Roman" w:hAnsi="Times New Roman" w:cs="Times New Roman"/>
        </w:rPr>
        <w:t>Aver conseguito un titolo di livello superiore alla laurea (Master, Corso di Perfezionamento e simili) in una materia attinente al PNRR</w:t>
      </w:r>
      <w:r>
        <w:rPr>
          <w:rFonts w:ascii="Times New Roman" w:hAnsi="Times New Roman" w:cs="Times New Roman"/>
        </w:rPr>
        <w:t>.</w:t>
      </w:r>
    </w:p>
    <w:p w14:paraId="548BE293" w14:textId="77777777" w:rsidR="00FD4F91" w:rsidRDefault="00FD4F91" w:rsidP="00FD4F91">
      <w:pPr>
        <w:spacing w:after="0"/>
        <w:jc w:val="both"/>
        <w:rPr>
          <w:rFonts w:ascii="Times New Roman" w:hAnsi="Times New Roman" w:cs="Times New Roman"/>
        </w:rPr>
      </w:pPr>
    </w:p>
    <w:p w14:paraId="10861E13" w14:textId="1CC8A61E" w:rsidR="00FD4F91" w:rsidRDefault="00FD4F91" w:rsidP="00FD4F91">
      <w:pPr>
        <w:spacing w:after="0"/>
        <w:jc w:val="both"/>
        <w:rPr>
          <w:rFonts w:ascii="Times New Roman" w:hAnsi="Times New Roman" w:cs="Times New Roman"/>
        </w:rPr>
      </w:pPr>
      <w:r>
        <w:rPr>
          <w:rFonts w:ascii="Times New Roman" w:hAnsi="Times New Roman" w:cs="Times New Roman"/>
        </w:rPr>
        <w:t>Non possono partecipare alla selezione:</w:t>
      </w:r>
    </w:p>
    <w:p w14:paraId="1562C317" w14:textId="77777777" w:rsidR="00FD4F91" w:rsidRDefault="00FD4F91" w:rsidP="00FD4F91">
      <w:pPr>
        <w:spacing w:after="0"/>
        <w:jc w:val="both"/>
        <w:rPr>
          <w:rFonts w:ascii="Times New Roman" w:hAnsi="Times New Roman" w:cs="Times New Roman"/>
        </w:rPr>
      </w:pPr>
    </w:p>
    <w:p w14:paraId="2C0F5862" w14:textId="04673091" w:rsidR="00EA11D1" w:rsidRPr="00EA11D1" w:rsidRDefault="00EA11D1" w:rsidP="00EA11D1">
      <w:pPr>
        <w:pStyle w:val="Paragrafoelenco"/>
        <w:numPr>
          <w:ilvl w:val="0"/>
          <w:numId w:val="9"/>
        </w:numPr>
        <w:spacing w:after="0"/>
        <w:jc w:val="both"/>
        <w:rPr>
          <w:rFonts w:ascii="Times New Roman" w:hAnsi="Times New Roman" w:cs="Times New Roman"/>
        </w:rPr>
      </w:pPr>
      <w:r>
        <w:rPr>
          <w:rFonts w:ascii="Times New Roman" w:hAnsi="Times New Roman" w:cs="Times New Roman"/>
        </w:rPr>
        <w:t xml:space="preserve">Coloro che siano stati destituiti, dispensati o che siano decaduti dall’impiego presso una pubblica amministrazione, </w:t>
      </w:r>
      <w:r w:rsidRPr="00EA11D1">
        <w:rPr>
          <w:rFonts w:ascii="Times New Roman" w:hAnsi="Times New Roman" w:cs="Times New Roman"/>
        </w:rPr>
        <w:t>ovvero siano stati licenziati per persistente insufficiente rendimento, nonché coloro che abbiano riportato condanne penali per tipologie di reati che escludono l'ammissibilità del rapporto di lavoro presso pubbliche amministrazioni;</w:t>
      </w:r>
    </w:p>
    <w:p w14:paraId="63BE63EB" w14:textId="458810CF" w:rsidR="00EA11D1" w:rsidRPr="00EA11D1" w:rsidRDefault="00EA11D1" w:rsidP="00EA11D1">
      <w:pPr>
        <w:pStyle w:val="Paragrafoelenco"/>
        <w:numPr>
          <w:ilvl w:val="0"/>
          <w:numId w:val="9"/>
        </w:numPr>
        <w:spacing w:after="0"/>
        <w:jc w:val="both"/>
        <w:rPr>
          <w:rFonts w:ascii="Times New Roman" w:hAnsi="Times New Roman" w:cs="Times New Roman"/>
        </w:rPr>
      </w:pPr>
      <w:r w:rsidRPr="00EA11D1">
        <w:rPr>
          <w:rFonts w:ascii="Times New Roman" w:hAnsi="Times New Roman" w:cs="Times New Roman"/>
        </w:rPr>
        <w:t>Colo</w:t>
      </w:r>
      <w:r>
        <w:rPr>
          <w:rFonts w:ascii="Times New Roman" w:eastAsia="Times New Roman" w:hAnsi="Times New Roman" w:cs="Times New Roman"/>
        </w:rPr>
        <w:t>ro che si trovano in situazione di inconferibilità rispetto all’incarico dirigenziale di cui</w:t>
      </w:r>
      <w:r w:rsidRPr="00EA11D1">
        <w:rPr>
          <w:rFonts w:ascii="Times New Roman" w:hAnsi="Times New Roman" w:cs="Times New Roman"/>
        </w:rPr>
        <w:t xml:space="preserve"> al presente avviso ai sensi del D.Lgs. n.39/2013;</w:t>
      </w:r>
    </w:p>
    <w:p w14:paraId="1A0C10AE" w14:textId="1E1F2055" w:rsidR="00EA11D1" w:rsidRDefault="00EA11D1" w:rsidP="00EA11D1">
      <w:pPr>
        <w:pStyle w:val="Paragrafoelenco"/>
        <w:numPr>
          <w:ilvl w:val="0"/>
          <w:numId w:val="9"/>
        </w:numPr>
        <w:spacing w:after="0"/>
        <w:jc w:val="both"/>
        <w:rPr>
          <w:rFonts w:ascii="Times New Roman" w:hAnsi="Times New Roman" w:cs="Times New Roman"/>
        </w:rPr>
      </w:pPr>
      <w:r>
        <w:rPr>
          <w:rFonts w:ascii="Times New Roman" w:hAnsi="Times New Roman" w:cs="Times New Roman"/>
        </w:rPr>
        <w:t>I</w:t>
      </w:r>
      <w:r w:rsidRPr="00EA11D1">
        <w:rPr>
          <w:rFonts w:ascii="Times New Roman" w:hAnsi="Times New Roman" w:cs="Times New Roman"/>
        </w:rPr>
        <w:t xml:space="preserve"> lavoratori privati o pubblici collocati in quiescenza per i quali vige il divieto di conferimento di </w:t>
      </w:r>
      <w:r>
        <w:rPr>
          <w:rFonts w:ascii="Times New Roman" w:eastAsia="Times New Roman" w:hAnsi="Times New Roman" w:cs="Times New Roman"/>
        </w:rPr>
        <w:t xml:space="preserve">incarichi dirigenziali ai sensi dell’art. 6 del D.L. n. 90/2014, convertito con </w:t>
      </w:r>
      <w:r w:rsidRPr="00EA11D1">
        <w:rPr>
          <w:rFonts w:ascii="Times New Roman" w:hAnsi="Times New Roman" w:cs="Times New Roman"/>
        </w:rPr>
        <w:t>Legge 11 agosto 2014, n.114.</w:t>
      </w:r>
    </w:p>
    <w:p w14:paraId="3A8CAA4B" w14:textId="77777777" w:rsidR="00EA11D1" w:rsidRDefault="00EA11D1" w:rsidP="00EA11D1">
      <w:pPr>
        <w:spacing w:after="0"/>
        <w:jc w:val="both"/>
        <w:rPr>
          <w:rFonts w:ascii="Times New Roman" w:hAnsi="Times New Roman" w:cs="Times New Roman"/>
        </w:rPr>
      </w:pPr>
    </w:p>
    <w:p w14:paraId="0AFE8000" w14:textId="26F1228B" w:rsidR="00EB3431" w:rsidRDefault="00EA11D1" w:rsidP="00EB3431">
      <w:pPr>
        <w:spacing w:after="0"/>
        <w:jc w:val="both"/>
        <w:rPr>
          <w:rFonts w:ascii="Times New Roman" w:hAnsi="Times New Roman" w:cs="Times New Roman"/>
        </w:rPr>
      </w:pPr>
      <w:r w:rsidRPr="00EA11D1">
        <w:rPr>
          <w:rFonts w:ascii="Times New Roman" w:hAnsi="Times New Roman" w:cs="Times New Roman"/>
        </w:rPr>
        <w:t xml:space="preserve">I suddetti requisiti </w:t>
      </w:r>
      <w:r w:rsidR="00A87EBB">
        <w:rPr>
          <w:rFonts w:ascii="Times New Roman" w:hAnsi="Times New Roman" w:cs="Times New Roman"/>
        </w:rPr>
        <w:t>devono essere posseduti alla data di scadenza del termine stabilito per la presentazione della candidatura.</w:t>
      </w:r>
    </w:p>
    <w:p w14:paraId="6BA93328" w14:textId="40EDD3BD" w:rsidR="00A87EBB" w:rsidRDefault="00A87EBB" w:rsidP="00EB3431">
      <w:pPr>
        <w:spacing w:after="0"/>
        <w:jc w:val="both"/>
        <w:rPr>
          <w:rFonts w:ascii="Times New Roman" w:hAnsi="Times New Roman" w:cs="Times New Roman"/>
        </w:rPr>
      </w:pPr>
      <w:r>
        <w:rPr>
          <w:rFonts w:ascii="Times New Roman" w:hAnsi="Times New Roman" w:cs="Times New Roman"/>
        </w:rPr>
        <w:lastRenderedPageBreak/>
        <w:t>Le candidature saranno valutate dal Segretario Generale, secondo i criteri sopra esposti, e successivamente, trasmesse al Sindaco per la attribuzione dell’incarico.</w:t>
      </w:r>
    </w:p>
    <w:p w14:paraId="1385F702" w14:textId="77777777" w:rsidR="00A87EBB" w:rsidRDefault="00A87EBB" w:rsidP="00EB3431">
      <w:pPr>
        <w:spacing w:after="0"/>
        <w:jc w:val="both"/>
        <w:rPr>
          <w:rFonts w:ascii="Times New Roman" w:hAnsi="Times New Roman" w:cs="Times New Roman"/>
        </w:rPr>
      </w:pPr>
    </w:p>
    <w:p w14:paraId="2B8C3123" w14:textId="09B736DB" w:rsidR="00675DDF" w:rsidRPr="00675DDF" w:rsidRDefault="00675DDF" w:rsidP="00EB3431">
      <w:pPr>
        <w:spacing w:after="0"/>
        <w:jc w:val="both"/>
        <w:rPr>
          <w:rFonts w:ascii="Times New Roman" w:hAnsi="Times New Roman" w:cs="Times New Roman"/>
          <w:b/>
          <w:bCs/>
        </w:rPr>
      </w:pPr>
      <w:r w:rsidRPr="00675DDF">
        <w:rPr>
          <w:rFonts w:ascii="Times New Roman" w:hAnsi="Times New Roman" w:cs="Times New Roman"/>
          <w:b/>
          <w:bCs/>
        </w:rPr>
        <w:t>TERMINI E MODALITA’ PER LA PRESENTAZIONE DELLA DOMANDA</w:t>
      </w:r>
    </w:p>
    <w:p w14:paraId="64B3A86E" w14:textId="77777777" w:rsidR="00675DDF" w:rsidRDefault="00675DDF" w:rsidP="00EB3431">
      <w:pPr>
        <w:spacing w:after="0"/>
        <w:jc w:val="both"/>
        <w:rPr>
          <w:rFonts w:ascii="Times New Roman" w:hAnsi="Times New Roman" w:cs="Times New Roman"/>
        </w:rPr>
      </w:pPr>
    </w:p>
    <w:p w14:paraId="5D3D3F7C" w14:textId="40489228" w:rsidR="00675DDF" w:rsidRDefault="00E35880" w:rsidP="00EB3431">
      <w:pPr>
        <w:spacing w:after="0"/>
        <w:jc w:val="both"/>
        <w:rPr>
          <w:rFonts w:ascii="Times New Roman" w:hAnsi="Times New Roman" w:cs="Times New Roman"/>
          <w:b/>
          <w:bCs/>
        </w:rPr>
      </w:pPr>
      <w:r>
        <w:rPr>
          <w:rFonts w:ascii="Times New Roman" w:hAnsi="Times New Roman" w:cs="Times New Roman"/>
        </w:rPr>
        <w:t xml:space="preserve">La domanda </w:t>
      </w:r>
      <w:r w:rsidR="001050DE" w:rsidRPr="007515C1">
        <w:rPr>
          <w:rFonts w:ascii="Times New Roman" w:hAnsi="Times New Roman" w:cs="Times New Roman"/>
        </w:rPr>
        <w:t>dovrà</w:t>
      </w:r>
      <w:r w:rsidR="001050DE">
        <w:rPr>
          <w:rFonts w:ascii="Times New Roman" w:hAnsi="Times New Roman" w:cs="Times New Roman"/>
        </w:rPr>
        <w:t xml:space="preserve"> prevedere tutto quello richiesto</w:t>
      </w:r>
      <w:r>
        <w:rPr>
          <w:rFonts w:ascii="Times New Roman" w:hAnsi="Times New Roman" w:cs="Times New Roman"/>
        </w:rPr>
        <w:t xml:space="preserve"> secondo lo schema </w:t>
      </w:r>
      <w:r w:rsidR="00DF78E2">
        <w:rPr>
          <w:rFonts w:ascii="Times New Roman" w:hAnsi="Times New Roman" w:cs="Times New Roman"/>
        </w:rPr>
        <w:t xml:space="preserve">del </w:t>
      </w:r>
      <w:r>
        <w:rPr>
          <w:rFonts w:ascii="Times New Roman" w:hAnsi="Times New Roman" w:cs="Times New Roman"/>
        </w:rPr>
        <w:t xml:space="preserve">presente avviso, scaricabile dal sito del Comune di Castellana grotte </w:t>
      </w:r>
      <w:hyperlink r:id="rId9" w:history="1">
        <w:r w:rsidRPr="002814D7">
          <w:rPr>
            <w:rStyle w:val="Collegamentoipertestuale"/>
            <w:rFonts w:ascii="Times New Roman" w:hAnsi="Times New Roman" w:cs="Times New Roman"/>
          </w:rPr>
          <w:t>www.comune.castellanagrotte.ba.it</w:t>
        </w:r>
      </w:hyperlink>
      <w:r>
        <w:rPr>
          <w:rFonts w:ascii="Times New Roman" w:hAnsi="Times New Roman" w:cs="Times New Roman"/>
        </w:rPr>
        <w:t>, dall’Albo Pretorio on-line o dalla pagin</w:t>
      </w:r>
      <w:r w:rsidR="007515C1">
        <w:rPr>
          <w:rFonts w:ascii="Times New Roman" w:hAnsi="Times New Roman" w:cs="Times New Roman"/>
        </w:rPr>
        <w:t>a</w:t>
      </w:r>
      <w:r>
        <w:rPr>
          <w:rFonts w:ascii="Times New Roman" w:hAnsi="Times New Roman" w:cs="Times New Roman"/>
        </w:rPr>
        <w:t xml:space="preserve"> Amministrazione Trasparente &gt; sezione Bandi di Concorso</w:t>
      </w:r>
      <w:r w:rsidR="00DF78E2">
        <w:rPr>
          <w:rFonts w:ascii="Times New Roman" w:hAnsi="Times New Roman" w:cs="Times New Roman"/>
        </w:rPr>
        <w:t>, dal portale del Reclutameno InPA</w:t>
      </w:r>
      <w:r>
        <w:rPr>
          <w:rFonts w:ascii="Times New Roman" w:hAnsi="Times New Roman" w:cs="Times New Roman"/>
        </w:rPr>
        <w:t>.</w:t>
      </w:r>
    </w:p>
    <w:p w14:paraId="7A9E4938" w14:textId="39409551" w:rsidR="00CF7445" w:rsidRDefault="00CF7445" w:rsidP="00CF7445">
      <w:pPr>
        <w:spacing w:after="0"/>
        <w:jc w:val="both"/>
        <w:rPr>
          <w:rFonts w:ascii="Times New Roman" w:hAnsi="Times New Roman" w:cs="Times New Roman"/>
        </w:rPr>
      </w:pPr>
    </w:p>
    <w:p w14:paraId="7304E42D" w14:textId="00C20F90" w:rsidR="00453EBC" w:rsidRDefault="00453EBC" w:rsidP="00CF7445">
      <w:pPr>
        <w:spacing w:after="0"/>
        <w:jc w:val="both"/>
        <w:rPr>
          <w:rFonts w:ascii="Times New Roman" w:hAnsi="Times New Roman" w:cs="Times New Roman"/>
        </w:rPr>
      </w:pPr>
      <w:r>
        <w:rPr>
          <w:rFonts w:ascii="Times New Roman" w:hAnsi="Times New Roman" w:cs="Times New Roman"/>
        </w:rPr>
        <w:t>La domanda dovrà pervenire entro e non oltre l</w:t>
      </w:r>
      <w:r w:rsidR="0041300D">
        <w:rPr>
          <w:rFonts w:ascii="Times New Roman" w:hAnsi="Times New Roman" w:cs="Times New Roman"/>
        </w:rPr>
        <w:t xml:space="preserve">a mezzanotte del </w:t>
      </w:r>
      <w:r w:rsidRPr="007515C1">
        <w:rPr>
          <w:rFonts w:ascii="Times New Roman" w:hAnsi="Times New Roman" w:cs="Times New Roman"/>
        </w:rPr>
        <w:t xml:space="preserve">giorno </w:t>
      </w:r>
      <w:r w:rsidR="00EE3551">
        <w:rPr>
          <w:rFonts w:ascii="Times New Roman" w:hAnsi="Times New Roman" w:cs="Times New Roman"/>
        </w:rPr>
        <w:t>25/07/2025</w:t>
      </w:r>
      <w:r w:rsidRPr="007515C1">
        <w:rPr>
          <w:rFonts w:ascii="Times New Roman" w:hAnsi="Times New Roman" w:cs="Times New Roman"/>
        </w:rPr>
        <w:t xml:space="preserve"> </w:t>
      </w:r>
      <w:r>
        <w:rPr>
          <w:rFonts w:ascii="Times New Roman" w:hAnsi="Times New Roman" w:cs="Times New Roman"/>
        </w:rPr>
        <w:t xml:space="preserve">e dovrà essere inoltrata </w:t>
      </w:r>
      <w:r w:rsidR="0041300D">
        <w:rPr>
          <w:rFonts w:ascii="Times New Roman" w:hAnsi="Times New Roman" w:cs="Times New Roman"/>
        </w:rPr>
        <w:t xml:space="preserve">esclusivamente per il tramite del portale del reclutamento InPA, raggiungibile all’indirizzo internet  </w:t>
      </w:r>
      <w:hyperlink r:id="rId10" w:history="1">
        <w:r w:rsidR="0041300D" w:rsidRPr="00745979">
          <w:rPr>
            <w:rStyle w:val="Collegamentoipertestuale"/>
            <w:rFonts w:ascii="Times New Roman" w:hAnsi="Times New Roman" w:cs="Times New Roman"/>
          </w:rPr>
          <w:t>www.inpa.gov.it</w:t>
        </w:r>
      </w:hyperlink>
      <w:r w:rsidR="0041300D">
        <w:rPr>
          <w:rFonts w:ascii="Times New Roman" w:hAnsi="Times New Roman" w:cs="Times New Roman"/>
        </w:rPr>
        <w:t xml:space="preserve"> compilando regolarmente tutti i campi previsti ed inserire i d</w:t>
      </w:r>
      <w:r>
        <w:rPr>
          <w:rFonts w:ascii="Times New Roman" w:hAnsi="Times New Roman" w:cs="Times New Roman"/>
        </w:rPr>
        <w:t xml:space="preserve">ocumenti allegati </w:t>
      </w:r>
      <w:r w:rsidR="0041300D">
        <w:rPr>
          <w:rFonts w:ascii="Times New Roman" w:hAnsi="Times New Roman" w:cs="Times New Roman"/>
        </w:rPr>
        <w:t>previsti</w:t>
      </w:r>
      <w:r w:rsidR="00B67B20">
        <w:rPr>
          <w:rFonts w:ascii="Times New Roman" w:hAnsi="Times New Roman" w:cs="Times New Roman"/>
        </w:rPr>
        <w:t xml:space="preserve">. </w:t>
      </w:r>
    </w:p>
    <w:p w14:paraId="4BDC6C1C" w14:textId="77777777" w:rsidR="00453EBC" w:rsidRDefault="00453EBC" w:rsidP="00CF7445">
      <w:pPr>
        <w:spacing w:after="0"/>
        <w:jc w:val="both"/>
        <w:rPr>
          <w:rFonts w:ascii="Times New Roman" w:hAnsi="Times New Roman" w:cs="Times New Roman"/>
        </w:rPr>
      </w:pPr>
    </w:p>
    <w:p w14:paraId="5A0F7306" w14:textId="5CBDE775" w:rsidR="00453EBC" w:rsidRDefault="00453EBC" w:rsidP="00CF7445">
      <w:pPr>
        <w:spacing w:after="0"/>
        <w:jc w:val="both"/>
        <w:rPr>
          <w:rFonts w:ascii="Times New Roman" w:hAnsi="Times New Roman" w:cs="Times New Roman"/>
        </w:rPr>
      </w:pPr>
      <w:r>
        <w:rPr>
          <w:rFonts w:ascii="Times New Roman" w:hAnsi="Times New Roman" w:cs="Times New Roman"/>
        </w:rPr>
        <w:t>Attenzione:</w:t>
      </w:r>
    </w:p>
    <w:p w14:paraId="56466FC7" w14:textId="77777777" w:rsidR="00453EBC" w:rsidRDefault="00453EBC" w:rsidP="00CF7445">
      <w:pPr>
        <w:spacing w:after="0"/>
        <w:jc w:val="both"/>
        <w:rPr>
          <w:rFonts w:ascii="Times New Roman" w:hAnsi="Times New Roman" w:cs="Times New Roman"/>
        </w:rPr>
      </w:pPr>
    </w:p>
    <w:p w14:paraId="17BBB896" w14:textId="093E1431" w:rsidR="00453EBC" w:rsidRDefault="00453EBC" w:rsidP="00453EBC">
      <w:pPr>
        <w:pStyle w:val="Paragrafoelenco"/>
        <w:numPr>
          <w:ilvl w:val="0"/>
          <w:numId w:val="10"/>
        </w:numPr>
        <w:spacing w:after="0"/>
        <w:jc w:val="both"/>
        <w:rPr>
          <w:rFonts w:ascii="Times New Roman" w:hAnsi="Times New Roman" w:cs="Times New Roman"/>
        </w:rPr>
      </w:pPr>
      <w:r w:rsidRPr="00453EBC">
        <w:rPr>
          <w:rFonts w:ascii="Times New Roman" w:hAnsi="Times New Roman" w:cs="Times New Roman"/>
        </w:rPr>
        <w:t xml:space="preserve">Si precisa che il Comune di Castellana Grotte declina ogni responsabilità sul mancato, inesatto o incompleto invio in tempo utile e per intero delle candidature </w:t>
      </w:r>
      <w:r w:rsidR="00B67B20">
        <w:rPr>
          <w:rFonts w:ascii="Times New Roman" w:hAnsi="Times New Roman" w:cs="Times New Roman"/>
        </w:rPr>
        <w:t xml:space="preserve">trasmesse sul Portale InPA; </w:t>
      </w:r>
    </w:p>
    <w:p w14:paraId="25E13FB6" w14:textId="77777777" w:rsidR="00453EBC" w:rsidRDefault="00453EBC" w:rsidP="00453EBC">
      <w:pPr>
        <w:pStyle w:val="Paragrafoelenco"/>
        <w:numPr>
          <w:ilvl w:val="0"/>
          <w:numId w:val="10"/>
        </w:numPr>
        <w:spacing w:after="0"/>
        <w:jc w:val="both"/>
        <w:rPr>
          <w:rFonts w:ascii="Times New Roman" w:hAnsi="Times New Roman" w:cs="Times New Roman"/>
        </w:rPr>
      </w:pPr>
      <w:r w:rsidRPr="00453EBC">
        <w:rPr>
          <w:rFonts w:ascii="Times New Roman" w:hAnsi="Times New Roman" w:cs="Times New Roman"/>
        </w:rPr>
        <w:t>Dovrà essere cura del candidato verificare l'arrivo nei termini prescritti della propria domanda;</w:t>
      </w:r>
    </w:p>
    <w:p w14:paraId="2F8A6646" w14:textId="77777777" w:rsidR="00453EBC" w:rsidRDefault="00453EBC" w:rsidP="00453EBC">
      <w:pPr>
        <w:pStyle w:val="Paragrafoelenco"/>
        <w:numPr>
          <w:ilvl w:val="0"/>
          <w:numId w:val="10"/>
        </w:numPr>
        <w:spacing w:after="0"/>
        <w:jc w:val="both"/>
        <w:rPr>
          <w:rFonts w:ascii="Times New Roman" w:hAnsi="Times New Roman" w:cs="Times New Roman"/>
        </w:rPr>
      </w:pPr>
      <w:r w:rsidRPr="00453EBC">
        <w:rPr>
          <w:rFonts w:ascii="Times New Roman" w:hAnsi="Times New Roman" w:cs="Times New Roman"/>
        </w:rPr>
        <w:t>Sulla mancata acquisizione formale delle candidature in tempo utile non sono ammissibili deroghe, neppure per causa di forza maggiore;</w:t>
      </w:r>
    </w:p>
    <w:p w14:paraId="3EF262A8" w14:textId="77777777" w:rsidR="00453EBC" w:rsidRDefault="00453EBC" w:rsidP="00453EBC">
      <w:pPr>
        <w:spacing w:after="0"/>
        <w:jc w:val="both"/>
        <w:rPr>
          <w:rFonts w:ascii="Times New Roman" w:hAnsi="Times New Roman" w:cs="Times New Roman"/>
        </w:rPr>
      </w:pPr>
    </w:p>
    <w:p w14:paraId="7F17DA25" w14:textId="340B22E4" w:rsidR="004517BA" w:rsidRDefault="00453EBC" w:rsidP="004517BA">
      <w:pPr>
        <w:spacing w:after="0"/>
        <w:jc w:val="both"/>
        <w:rPr>
          <w:rFonts w:ascii="Times New Roman" w:hAnsi="Times New Roman" w:cs="Times New Roman"/>
        </w:rPr>
      </w:pPr>
      <w:r w:rsidRPr="00453EBC">
        <w:rPr>
          <w:rFonts w:ascii="Times New Roman" w:hAnsi="Times New Roman" w:cs="Times New Roman"/>
        </w:rPr>
        <w:t xml:space="preserve">Nella domanda </w:t>
      </w:r>
      <w:r w:rsidR="003339ED">
        <w:rPr>
          <w:rFonts w:ascii="Times New Roman" w:hAnsi="Times New Roman" w:cs="Times New Roman"/>
        </w:rPr>
        <w:t>i partecipanti all’avviso pubblico dovranno indicare</w:t>
      </w:r>
      <w:r w:rsidRPr="00453EBC">
        <w:rPr>
          <w:rFonts w:ascii="Times New Roman" w:hAnsi="Times New Roman" w:cs="Times New Roman"/>
        </w:rPr>
        <w:t>,</w:t>
      </w:r>
      <w:r w:rsidR="004517BA">
        <w:rPr>
          <w:rFonts w:ascii="Times New Roman" w:hAnsi="Times New Roman" w:cs="Times New Roman"/>
        </w:rPr>
        <w:t xml:space="preserve"> sotto la propria responsabilità, ai sensi </w:t>
      </w:r>
      <w:r w:rsidR="004517BA" w:rsidRPr="004517BA">
        <w:rPr>
          <w:rFonts w:ascii="Times New Roman" w:hAnsi="Times New Roman" w:cs="Times New Roman"/>
        </w:rPr>
        <w:t>degli artt. 46 e 47 del D.P.R. n. 445 del 28.12.2000 (essendo consapevoli delle sanzioni penali previste dall'art. 76 del citato D.P.R. per le ipotesi di falsità in atti e di dichiarazioni mendaci):</w:t>
      </w:r>
    </w:p>
    <w:p w14:paraId="5D2C8F17" w14:textId="74756147" w:rsidR="00453EBC" w:rsidRDefault="00D55D64" w:rsidP="004517BA">
      <w:pPr>
        <w:pStyle w:val="Paragrafoelenco"/>
        <w:numPr>
          <w:ilvl w:val="0"/>
          <w:numId w:val="11"/>
        </w:numPr>
        <w:spacing w:after="0"/>
        <w:jc w:val="both"/>
        <w:rPr>
          <w:rFonts w:ascii="Times New Roman" w:hAnsi="Times New Roman" w:cs="Times New Roman"/>
        </w:rPr>
      </w:pPr>
      <w:r>
        <w:rPr>
          <w:rFonts w:ascii="Times New Roman" w:hAnsi="Times New Roman" w:cs="Times New Roman"/>
        </w:rPr>
        <w:t>C</w:t>
      </w:r>
      <w:r w:rsidR="004517BA" w:rsidRPr="004517BA">
        <w:rPr>
          <w:rFonts w:ascii="Times New Roman" w:hAnsi="Times New Roman" w:cs="Times New Roman"/>
        </w:rPr>
        <w:t>ognome, nome, data e luogo</w:t>
      </w:r>
      <w:r w:rsidR="004517BA">
        <w:rPr>
          <w:rFonts w:ascii="Times New Roman" w:hAnsi="Times New Roman" w:cs="Times New Roman"/>
        </w:rPr>
        <w:t xml:space="preserve"> di nascita;</w:t>
      </w:r>
      <w:r w:rsidR="004F4930">
        <w:rPr>
          <w:rFonts w:ascii="Times New Roman" w:hAnsi="Times New Roman" w:cs="Times New Roman"/>
        </w:rPr>
        <w:t xml:space="preserve"> </w:t>
      </w:r>
    </w:p>
    <w:p w14:paraId="667DF047" w14:textId="3C61CD7D"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R</w:t>
      </w:r>
      <w:r w:rsidR="00AA0B3F" w:rsidRPr="00AA0B3F">
        <w:rPr>
          <w:rFonts w:ascii="Times New Roman" w:hAnsi="Times New Roman" w:cs="Times New Roman"/>
        </w:rPr>
        <w:t xml:space="preserve">esidenza anagrafica, domicilio e preciso recapito al quale dovranno essere indirizzate dall'Amministrazione eventuali comunicazioni inerenti la selezione; </w:t>
      </w:r>
    </w:p>
    <w:p w14:paraId="0877C0AB" w14:textId="32248936"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N</w:t>
      </w:r>
      <w:r w:rsidR="00AA0B3F" w:rsidRPr="00AA0B3F">
        <w:rPr>
          <w:rFonts w:ascii="Times New Roman" w:hAnsi="Times New Roman" w:cs="Times New Roman"/>
        </w:rPr>
        <w:t xml:space="preserve">umero telefonico e eventuale indirizzo e-mail; </w:t>
      </w:r>
    </w:p>
    <w:p w14:paraId="752710AC" w14:textId="5C633A38"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T</w:t>
      </w:r>
      <w:r w:rsidR="00AA0B3F" w:rsidRPr="00AA0B3F">
        <w:rPr>
          <w:rFonts w:ascii="Times New Roman" w:hAnsi="Times New Roman" w:cs="Times New Roman"/>
        </w:rPr>
        <w:t>itolo di studio posseduto con l'esatta indicazione dell'Università presso cui è stato conseguito, della relativa data e del voto conseguito</w:t>
      </w:r>
      <w:r w:rsidR="0008005B">
        <w:rPr>
          <w:rFonts w:ascii="Times New Roman" w:hAnsi="Times New Roman" w:cs="Times New Roman"/>
        </w:rPr>
        <w:t>. I</w:t>
      </w:r>
      <w:r w:rsidR="00AA0B3F" w:rsidRPr="00AA0B3F">
        <w:rPr>
          <w:rFonts w:ascii="Times New Roman" w:hAnsi="Times New Roman" w:cs="Times New Roman"/>
        </w:rPr>
        <w:t xml:space="preserve">n caso di titolo equipollente, il candidato è tenuto a dimostrare l’equipollenza, mediante la produzione del provvedimento che la riconosca. Nel caso in cui il titolo di studio non sia conseguito in Italia, il candidato dovrà allegare alla domanda di partecipazione, idonea documentazione comprovante il riconoscimento da parte della Repubblica Italiana, quale titolo di studio di pari valore ed equipollente rispetto a quelli richiesti (il titolo di studio dovrà essere accompagnato da una traduzione in lingua italiana effettuata da un traduttore pubblico in possesso del necessario titolo di abilitazione.); </w:t>
      </w:r>
    </w:p>
    <w:p w14:paraId="76B78B4B" w14:textId="1AAA2894"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I</w:t>
      </w:r>
      <w:r w:rsidR="00AA0B3F" w:rsidRPr="00AA0B3F">
        <w:rPr>
          <w:rFonts w:ascii="Times New Roman" w:hAnsi="Times New Roman" w:cs="Times New Roman"/>
        </w:rPr>
        <w:t xml:space="preserve">l possesso di esperienza professionale come richiesta al paragrafo: </w:t>
      </w:r>
      <w:r w:rsidR="0008005B">
        <w:rPr>
          <w:rFonts w:ascii="Times New Roman" w:hAnsi="Times New Roman" w:cs="Times New Roman"/>
        </w:rPr>
        <w:t>“</w:t>
      </w:r>
      <w:r w:rsidR="00AA0B3F" w:rsidRPr="0008005B">
        <w:rPr>
          <w:rFonts w:ascii="Times New Roman" w:hAnsi="Times New Roman" w:cs="Times New Roman"/>
        </w:rPr>
        <w:t>Requisiti Specifici</w:t>
      </w:r>
      <w:r w:rsidR="0008005B">
        <w:rPr>
          <w:rFonts w:ascii="Times New Roman" w:hAnsi="Times New Roman" w:cs="Times New Roman"/>
        </w:rPr>
        <w:t>”</w:t>
      </w:r>
      <w:r w:rsidR="00AA0B3F" w:rsidRPr="00AA0B3F">
        <w:rPr>
          <w:rFonts w:ascii="Times New Roman" w:hAnsi="Times New Roman" w:cs="Times New Roman"/>
        </w:rPr>
        <w:t xml:space="preserve">; </w:t>
      </w:r>
    </w:p>
    <w:p w14:paraId="7A67C357" w14:textId="54EB5776" w:rsidR="00AA0B3F" w:rsidRPr="00AA0B3F" w:rsidRDefault="00AA0B3F" w:rsidP="00AA0B3F">
      <w:pPr>
        <w:pStyle w:val="Paragrafoelenco"/>
        <w:numPr>
          <w:ilvl w:val="0"/>
          <w:numId w:val="11"/>
        </w:numPr>
        <w:spacing w:after="0"/>
        <w:jc w:val="both"/>
        <w:rPr>
          <w:rFonts w:ascii="Times New Roman" w:hAnsi="Times New Roman" w:cs="Times New Roman"/>
        </w:rPr>
      </w:pPr>
      <w:r w:rsidRPr="00AA0B3F">
        <w:rPr>
          <w:rFonts w:ascii="Times New Roman" w:hAnsi="Times New Roman" w:cs="Times New Roman"/>
        </w:rPr>
        <w:t xml:space="preserve">di essere fisicamente idoneo al servizio; </w:t>
      </w:r>
    </w:p>
    <w:p w14:paraId="79BDCD9F" w14:textId="150A36CE"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I</w:t>
      </w:r>
      <w:r w:rsidR="00AA0B3F" w:rsidRPr="00AA0B3F">
        <w:rPr>
          <w:rFonts w:ascii="Times New Roman" w:hAnsi="Times New Roman" w:cs="Times New Roman"/>
        </w:rPr>
        <w:t xml:space="preserve">l possesso della cittadinanza italiana; </w:t>
      </w:r>
    </w:p>
    <w:p w14:paraId="0186580F" w14:textId="38B88014" w:rsidR="00AA0B3F" w:rsidRPr="00AA0B3F" w:rsidRDefault="00AA0B3F" w:rsidP="00AA0B3F">
      <w:pPr>
        <w:pStyle w:val="Paragrafoelenco"/>
        <w:numPr>
          <w:ilvl w:val="0"/>
          <w:numId w:val="11"/>
        </w:numPr>
        <w:spacing w:after="0"/>
        <w:jc w:val="both"/>
        <w:rPr>
          <w:rFonts w:ascii="Times New Roman" w:hAnsi="Times New Roman" w:cs="Times New Roman"/>
        </w:rPr>
      </w:pPr>
      <w:r w:rsidRPr="00AA0B3F">
        <w:rPr>
          <w:rFonts w:ascii="Times New Roman" w:hAnsi="Times New Roman" w:cs="Times New Roman"/>
        </w:rPr>
        <w:t xml:space="preserve">età non inferiore agli anni 18, ovvero superiore all’età prevista per il trattamento di quiescenza nella Pubblica amministrazione; </w:t>
      </w:r>
    </w:p>
    <w:p w14:paraId="19ECDE57" w14:textId="4ADCFA56"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I</w:t>
      </w:r>
      <w:r w:rsidR="00AA0B3F" w:rsidRPr="00AA0B3F">
        <w:rPr>
          <w:rFonts w:ascii="Times New Roman" w:hAnsi="Times New Roman" w:cs="Times New Roman"/>
        </w:rPr>
        <w:t xml:space="preserve">l godimento dei diritti politici, ovvero i motivi di non iscrizione o di cancellazione dalle liste elettorali; </w:t>
      </w:r>
    </w:p>
    <w:p w14:paraId="2F1A6D80" w14:textId="3978540F"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P</w:t>
      </w:r>
      <w:r w:rsidR="00AA0B3F" w:rsidRPr="00AA0B3F">
        <w:rPr>
          <w:rFonts w:ascii="Times New Roman" w:hAnsi="Times New Roman" w:cs="Times New Roman"/>
        </w:rPr>
        <w:t xml:space="preserve">er i candidati di sesso maschile: la posizione nei riguardi degli obblighi di leva ovvero di non essere tenuto all’ assolvimento di tale obbligo a seguito dell’entrata in vigore della legge di sospensione del servizio militare obbligatorio; </w:t>
      </w:r>
    </w:p>
    <w:p w14:paraId="23E787D4" w14:textId="4BF951E3"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L</w:t>
      </w:r>
      <w:r w:rsidR="00AA0B3F" w:rsidRPr="00AA0B3F">
        <w:rPr>
          <w:rFonts w:ascii="Times New Roman" w:hAnsi="Times New Roman" w:cs="Times New Roman"/>
        </w:rPr>
        <w:t xml:space="preserve">e eventuali condanne penali riportate e gli eventuali procedimenti penali pendenti; </w:t>
      </w:r>
    </w:p>
    <w:p w14:paraId="106281EB" w14:textId="15BACB5B" w:rsid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S</w:t>
      </w:r>
      <w:r w:rsidR="00AA0B3F" w:rsidRPr="00AA0B3F">
        <w:rPr>
          <w:rFonts w:ascii="Times New Roman" w:hAnsi="Times New Roman" w:cs="Times New Roman"/>
        </w:rPr>
        <w:t xml:space="preserve">e dipendenti pubblici di non aver subito sanzioni disciplinari negli ultimi due anni e/o di non avere in corso procedimenti disciplinari; </w:t>
      </w:r>
    </w:p>
    <w:p w14:paraId="17A4A3DD" w14:textId="4C5793E7" w:rsidR="00AA0B3F" w:rsidRPr="00AA0B3F" w:rsidRDefault="00D55D64" w:rsidP="00AA0B3F">
      <w:pPr>
        <w:pStyle w:val="Paragrafoelenco"/>
        <w:numPr>
          <w:ilvl w:val="0"/>
          <w:numId w:val="11"/>
        </w:numPr>
        <w:spacing w:after="0"/>
        <w:jc w:val="both"/>
        <w:rPr>
          <w:rFonts w:ascii="Times New Roman" w:hAnsi="Times New Roman" w:cs="Times New Roman"/>
        </w:rPr>
      </w:pPr>
      <w:r>
        <w:rPr>
          <w:rFonts w:ascii="Times New Roman" w:hAnsi="Times New Roman" w:cs="Times New Roman"/>
        </w:rPr>
        <w:t>D</w:t>
      </w:r>
      <w:r w:rsidR="00AA0B3F" w:rsidRPr="00AA0B3F">
        <w:rPr>
          <w:rFonts w:ascii="Times New Roman" w:hAnsi="Times New Roman" w:cs="Times New Roman"/>
        </w:rPr>
        <w:t xml:space="preserve">i non essere in godimento del trattamento di quiescenza; </w:t>
      </w:r>
    </w:p>
    <w:p w14:paraId="12AAE1C4" w14:textId="77777777" w:rsidR="00D55D64" w:rsidRDefault="00D55D64" w:rsidP="00D55D64">
      <w:pPr>
        <w:pStyle w:val="Paragrafoelenco"/>
        <w:numPr>
          <w:ilvl w:val="0"/>
          <w:numId w:val="11"/>
        </w:numPr>
        <w:spacing w:after="0"/>
        <w:jc w:val="both"/>
        <w:rPr>
          <w:rFonts w:ascii="Times New Roman" w:hAnsi="Times New Roman" w:cs="Times New Roman"/>
        </w:rPr>
      </w:pPr>
      <w:r>
        <w:rPr>
          <w:rFonts w:ascii="Times New Roman" w:hAnsi="Times New Roman" w:cs="Times New Roman"/>
        </w:rPr>
        <w:t>D</w:t>
      </w:r>
      <w:r w:rsidR="00AA0B3F" w:rsidRPr="00AA0B3F">
        <w:rPr>
          <w:rFonts w:ascii="Times New Roman" w:hAnsi="Times New Roman" w:cs="Times New Roman"/>
        </w:rPr>
        <w:t xml:space="preserve">i non trovarsi in nessuna delle cause di incompatibilità o inconferibilità di incarichi previsti dal Dlgs n. 39/2013; </w:t>
      </w:r>
    </w:p>
    <w:p w14:paraId="6E3641D4" w14:textId="77777777" w:rsidR="00D55D64" w:rsidRDefault="00D55D64" w:rsidP="00D55D64">
      <w:pPr>
        <w:pStyle w:val="Paragrafoelenco"/>
        <w:numPr>
          <w:ilvl w:val="0"/>
          <w:numId w:val="11"/>
        </w:numPr>
        <w:spacing w:after="0"/>
        <w:jc w:val="both"/>
        <w:rPr>
          <w:rFonts w:ascii="Times New Roman" w:hAnsi="Times New Roman" w:cs="Times New Roman"/>
        </w:rPr>
      </w:pPr>
      <w:r w:rsidRPr="00D55D64">
        <w:rPr>
          <w:rFonts w:ascii="Times New Roman" w:hAnsi="Times New Roman" w:cs="Times New Roman"/>
        </w:rPr>
        <w:lastRenderedPageBreak/>
        <w:t>D</w:t>
      </w:r>
      <w:r w:rsidR="00AA0B3F" w:rsidRPr="00D55D64">
        <w:rPr>
          <w:rFonts w:ascii="Times New Roman" w:hAnsi="Times New Roman" w:cs="Times New Roman"/>
        </w:rPr>
        <w:t xml:space="preserve">i non essere stato destituito o dispensato dall'impiego presso una Pubblica Amministrazione per persistente insufficiente rendimento, ovvero non essere stato dichiarato decaduto per aver conseguito l'impiego mediante produzione di documenti falsi o viziati da invalidità insanabile; </w:t>
      </w:r>
    </w:p>
    <w:p w14:paraId="3952A19F" w14:textId="77777777" w:rsidR="00D55D64" w:rsidRDefault="00D55D64" w:rsidP="00D55D64">
      <w:pPr>
        <w:pStyle w:val="Paragrafoelenco"/>
        <w:numPr>
          <w:ilvl w:val="0"/>
          <w:numId w:val="11"/>
        </w:numPr>
        <w:spacing w:after="0"/>
        <w:jc w:val="both"/>
        <w:rPr>
          <w:rFonts w:ascii="Times New Roman" w:hAnsi="Times New Roman" w:cs="Times New Roman"/>
        </w:rPr>
      </w:pPr>
      <w:r>
        <w:rPr>
          <w:rFonts w:ascii="Times New Roman" w:hAnsi="Times New Roman" w:cs="Times New Roman"/>
        </w:rPr>
        <w:t>D</w:t>
      </w:r>
      <w:r w:rsidR="00AA0B3F" w:rsidRPr="00D55D64">
        <w:rPr>
          <w:rFonts w:ascii="Times New Roman" w:hAnsi="Times New Roman" w:cs="Times New Roman"/>
        </w:rPr>
        <w:t xml:space="preserve">i essere consapevole che, in caso di contrasto tra le dichiarazioni rese e la documentazione che l'Ente acquisirà d'ufficio, il candidato verrà escluso dalla selezione e perderà ogni diritto all'assunzione e l'Ente procederà a darne comunicazione all'Autorità Giudiziaria per gli adempimenti di competenza; </w:t>
      </w:r>
    </w:p>
    <w:p w14:paraId="68687781" w14:textId="0B04A612" w:rsidR="004F4930" w:rsidRPr="00D55D64" w:rsidRDefault="00D55D64" w:rsidP="00D55D64">
      <w:pPr>
        <w:pStyle w:val="Paragrafoelenco"/>
        <w:numPr>
          <w:ilvl w:val="0"/>
          <w:numId w:val="11"/>
        </w:numPr>
        <w:spacing w:after="0"/>
        <w:jc w:val="both"/>
        <w:rPr>
          <w:rFonts w:ascii="Times New Roman" w:hAnsi="Times New Roman" w:cs="Times New Roman"/>
        </w:rPr>
      </w:pPr>
      <w:r>
        <w:rPr>
          <w:rFonts w:ascii="Times New Roman" w:hAnsi="Times New Roman" w:cs="Times New Roman"/>
        </w:rPr>
        <w:t>D</w:t>
      </w:r>
      <w:r w:rsidR="00AA0B3F" w:rsidRPr="00D55D64">
        <w:rPr>
          <w:rFonts w:ascii="Times New Roman" w:hAnsi="Times New Roman" w:cs="Times New Roman"/>
        </w:rPr>
        <w:t xml:space="preserve">i accettare senza riserve tutte le norme stabilite dal presente avviso. </w:t>
      </w:r>
    </w:p>
    <w:p w14:paraId="5E16650A" w14:textId="77777777" w:rsidR="00E34828" w:rsidRDefault="00E34828" w:rsidP="00AA0B3F">
      <w:pPr>
        <w:spacing w:after="0"/>
        <w:ind w:left="360"/>
        <w:jc w:val="both"/>
        <w:rPr>
          <w:rFonts w:ascii="Times New Roman" w:hAnsi="Times New Roman" w:cs="Times New Roman"/>
        </w:rPr>
      </w:pPr>
    </w:p>
    <w:p w14:paraId="2B699A38" w14:textId="337630EC" w:rsidR="00C662F6" w:rsidRDefault="00C662F6" w:rsidP="00CF7445">
      <w:pPr>
        <w:spacing w:after="0"/>
        <w:jc w:val="both"/>
        <w:rPr>
          <w:rFonts w:ascii="Times New Roman" w:hAnsi="Times New Roman" w:cs="Times New Roman"/>
        </w:rPr>
      </w:pPr>
      <w:r w:rsidRPr="00C662F6">
        <w:rPr>
          <w:rFonts w:ascii="Times New Roman" w:hAnsi="Times New Roman" w:cs="Times New Roman"/>
        </w:rPr>
        <w:t>L'Ente si riserva la facoltà di procedere a idonei controlli, anche a campione, sulla veridicità delle dichiarazioni sostitutive citate. Inoltre, qualora, dal controllo emerga la non veridicità del contenuto delle dichiarazioni il candidato, oltre a rispondere ai sensi dell'art.76 del D.P.R. n. 445/2000, e successive modifiche e integrazioni, decade dai benefici eventualmente conseguenti al provvedimento emanato sulla base della dichiarazione non veritiera.</w:t>
      </w:r>
    </w:p>
    <w:p w14:paraId="2295F012" w14:textId="77777777" w:rsidR="00C662F6" w:rsidRDefault="00C662F6" w:rsidP="00CF7445">
      <w:pPr>
        <w:spacing w:after="0"/>
        <w:jc w:val="both"/>
        <w:rPr>
          <w:rFonts w:ascii="Times New Roman" w:hAnsi="Times New Roman" w:cs="Times New Roman"/>
        </w:rPr>
      </w:pPr>
    </w:p>
    <w:p w14:paraId="015F4733" w14:textId="0CE36367" w:rsidR="00C662F6" w:rsidRPr="00C662F6" w:rsidRDefault="00C662F6" w:rsidP="00C662F6">
      <w:pPr>
        <w:spacing w:after="0"/>
        <w:jc w:val="both"/>
        <w:rPr>
          <w:rFonts w:ascii="Times New Roman" w:hAnsi="Times New Roman" w:cs="Times New Roman"/>
          <w:b/>
          <w:bCs/>
        </w:rPr>
      </w:pPr>
      <w:r w:rsidRPr="00C662F6">
        <w:rPr>
          <w:rFonts w:ascii="Times New Roman" w:hAnsi="Times New Roman" w:cs="Times New Roman"/>
          <w:b/>
          <w:bCs/>
        </w:rPr>
        <w:t>AMMISSIONE DELLE DOMANDE</w:t>
      </w:r>
    </w:p>
    <w:p w14:paraId="0829B848" w14:textId="77777777" w:rsidR="00C662F6" w:rsidRDefault="00C662F6" w:rsidP="00C662F6">
      <w:pPr>
        <w:spacing w:after="0"/>
        <w:jc w:val="both"/>
        <w:rPr>
          <w:rFonts w:ascii="Times New Roman" w:hAnsi="Times New Roman" w:cs="Times New Roman"/>
        </w:rPr>
      </w:pPr>
    </w:p>
    <w:p w14:paraId="6D5093F6" w14:textId="5EC31E67" w:rsidR="00C662F6" w:rsidRDefault="00C662F6" w:rsidP="00C662F6">
      <w:pPr>
        <w:spacing w:after="0"/>
        <w:jc w:val="both"/>
        <w:rPr>
          <w:rFonts w:ascii="Times New Roman" w:hAnsi="Times New Roman" w:cs="Times New Roman"/>
        </w:rPr>
      </w:pPr>
      <w:r w:rsidRPr="00C662F6">
        <w:rPr>
          <w:rFonts w:ascii="Times New Roman" w:hAnsi="Times New Roman" w:cs="Times New Roman"/>
        </w:rPr>
        <w:t>Le istanze pervenute saranno preliminarmente esaminate dal Responsabile del Settore Risorse Umane dell’Ente, il quale verificherà che le stesse siano state trasmesse nei termini e con le modalità indicate nel presente avviso, nonché corredate dal curriculum e dal documento di riconoscimento.</w:t>
      </w:r>
    </w:p>
    <w:p w14:paraId="02AA8DAE" w14:textId="77777777" w:rsidR="00C662F6" w:rsidRDefault="00C662F6" w:rsidP="00C662F6">
      <w:pPr>
        <w:spacing w:after="0"/>
        <w:jc w:val="both"/>
        <w:rPr>
          <w:rFonts w:ascii="Times New Roman" w:hAnsi="Times New Roman" w:cs="Times New Roman"/>
        </w:rPr>
      </w:pPr>
    </w:p>
    <w:p w14:paraId="6EAE5418" w14:textId="601216BC" w:rsidR="00C662F6" w:rsidRPr="00C662F6" w:rsidRDefault="00C662F6" w:rsidP="00C662F6">
      <w:pPr>
        <w:spacing w:after="0"/>
        <w:jc w:val="both"/>
        <w:rPr>
          <w:rFonts w:ascii="Times New Roman" w:hAnsi="Times New Roman" w:cs="Times New Roman"/>
          <w:b/>
          <w:bCs/>
        </w:rPr>
      </w:pPr>
      <w:r w:rsidRPr="00C662F6">
        <w:rPr>
          <w:rFonts w:ascii="Times New Roman" w:hAnsi="Times New Roman" w:cs="Times New Roman"/>
          <w:b/>
          <w:bCs/>
        </w:rPr>
        <w:t>SELEZIONE E FORMAZIONE DELL'ELENCO DEI CANDIDATI IDONEI</w:t>
      </w:r>
    </w:p>
    <w:p w14:paraId="44F205FF" w14:textId="77777777" w:rsidR="00C662F6" w:rsidRDefault="00C662F6" w:rsidP="00C662F6">
      <w:pPr>
        <w:spacing w:after="0"/>
        <w:jc w:val="both"/>
        <w:rPr>
          <w:rFonts w:ascii="Times New Roman" w:hAnsi="Times New Roman" w:cs="Times New Roman"/>
        </w:rPr>
      </w:pPr>
    </w:p>
    <w:p w14:paraId="2925E86C" w14:textId="072D0AE2" w:rsidR="00C662F6" w:rsidRDefault="00C662F6" w:rsidP="00C662F6">
      <w:pPr>
        <w:spacing w:after="0"/>
        <w:jc w:val="both"/>
        <w:rPr>
          <w:rFonts w:ascii="Times New Roman" w:hAnsi="Times New Roman" w:cs="Times New Roman"/>
        </w:rPr>
      </w:pPr>
      <w:r w:rsidRPr="00C662F6">
        <w:rPr>
          <w:rFonts w:ascii="Times New Roman" w:hAnsi="Times New Roman" w:cs="Times New Roman"/>
        </w:rPr>
        <w:t>La presente procedura para-concorsuale è finalizzata ad accertare in capo ai candidati l’idoneità, attraverso la verifica del possesso di comprovata esperienza e specifica professionalità nelle materie oggetto dell’assunzione, a tempo pieno e determinato, di una unità nell’Area dei Funzionari ed EQ, profilo di Specialista Amministrativo Contabile, ex art. 110, comma 2, D.Lgs. n. 267/2000 e s.m.i., cui conferire l’incarico per la copertura di una posizione extra-dotazione organica denominata: “Programmazione, attuazione e rendicontazione interventi PNRR”.</w:t>
      </w:r>
    </w:p>
    <w:p w14:paraId="3CCB6C84" w14:textId="77777777" w:rsidR="00C662F6" w:rsidRDefault="00C662F6" w:rsidP="00C662F6">
      <w:pPr>
        <w:spacing w:after="0"/>
        <w:jc w:val="both"/>
        <w:rPr>
          <w:rFonts w:ascii="Times New Roman" w:hAnsi="Times New Roman" w:cs="Times New Roman"/>
        </w:rPr>
      </w:pPr>
    </w:p>
    <w:p w14:paraId="4C9623F6" w14:textId="7AE2B114" w:rsidR="00C662F6" w:rsidRDefault="00C662F6" w:rsidP="00C662F6">
      <w:pPr>
        <w:spacing w:after="0"/>
        <w:jc w:val="both"/>
        <w:rPr>
          <w:rFonts w:ascii="Times New Roman" w:hAnsi="Times New Roman" w:cs="Times New Roman"/>
        </w:rPr>
      </w:pPr>
      <w:r w:rsidRPr="00C662F6">
        <w:rPr>
          <w:rFonts w:ascii="Times New Roman" w:hAnsi="Times New Roman" w:cs="Times New Roman"/>
        </w:rPr>
        <w:t>In generale si precisa che il processo valutativo terrà conto, sulla base dei requisiti richiesti da valutare secondo i criteri sopra riportati, delle particolari specializzazioni professionali, culturali e scientifiche desumibili dalla formazione universitaria, e dalle concrete esperienze di lavoro maturate.</w:t>
      </w:r>
    </w:p>
    <w:p w14:paraId="53811E19" w14:textId="77777777" w:rsidR="00C662F6" w:rsidRDefault="00C662F6" w:rsidP="00C662F6">
      <w:pPr>
        <w:spacing w:after="0"/>
        <w:jc w:val="both"/>
        <w:rPr>
          <w:rFonts w:ascii="Times New Roman" w:hAnsi="Times New Roman" w:cs="Times New Roman"/>
        </w:rPr>
      </w:pPr>
    </w:p>
    <w:p w14:paraId="2AC706FF" w14:textId="68960DC6" w:rsidR="00C662F6" w:rsidRDefault="00C662F6" w:rsidP="00C662F6">
      <w:pPr>
        <w:spacing w:after="0"/>
        <w:jc w:val="both"/>
        <w:rPr>
          <w:rFonts w:ascii="Times New Roman" w:hAnsi="Times New Roman" w:cs="Times New Roman"/>
        </w:rPr>
      </w:pPr>
      <w:r w:rsidRPr="00C662F6">
        <w:rPr>
          <w:rFonts w:ascii="Times New Roman" w:hAnsi="Times New Roman" w:cs="Times New Roman"/>
        </w:rPr>
        <w:t>Il Segretario Generale esaminerà i curricula dei candidati ammessi, verificando il possesso dei requisiti e provvedendo alla formazione di un elenco di candidati idonei, ordinato in base ai titoli (di studio e di servizio/esperienza) posseduti dagli stessi.</w:t>
      </w:r>
    </w:p>
    <w:p w14:paraId="63564B21" w14:textId="77777777" w:rsidR="00C662F6" w:rsidRDefault="00C662F6" w:rsidP="00C662F6">
      <w:pPr>
        <w:spacing w:after="0"/>
        <w:jc w:val="both"/>
        <w:rPr>
          <w:rFonts w:ascii="Times New Roman" w:hAnsi="Times New Roman" w:cs="Times New Roman"/>
        </w:rPr>
      </w:pPr>
    </w:p>
    <w:p w14:paraId="435A39D6" w14:textId="792F901D" w:rsidR="00C662F6" w:rsidRDefault="00C662F6" w:rsidP="00C662F6">
      <w:pPr>
        <w:spacing w:after="0"/>
        <w:jc w:val="both"/>
        <w:rPr>
          <w:rFonts w:ascii="Times New Roman" w:hAnsi="Times New Roman" w:cs="Times New Roman"/>
        </w:rPr>
      </w:pPr>
      <w:r w:rsidRPr="00C662F6">
        <w:rPr>
          <w:rFonts w:ascii="Times New Roman" w:hAnsi="Times New Roman" w:cs="Times New Roman"/>
        </w:rPr>
        <w:t>Il Sindaco, successivamente, nell’ambito della rosa dei candidati selezionati, può individuare (mediante apposito decreto) la parte contraente legittimata alla stipulazione del contratto individuale di lavoro a tempo pieno e determinato ex art. 110, comma 2, del D.Lgs. n. 267/2000, cui farà seguito l’adozione di apposita determinazione di impegno di spesa e stipula del contratto individuale di lavoro</w:t>
      </w:r>
      <w:r>
        <w:rPr>
          <w:rFonts w:ascii="Times New Roman" w:hAnsi="Times New Roman" w:cs="Times New Roman"/>
        </w:rPr>
        <w:t>.</w:t>
      </w:r>
    </w:p>
    <w:p w14:paraId="3681CB18" w14:textId="77777777" w:rsidR="00C662F6" w:rsidRDefault="00C662F6" w:rsidP="00C662F6">
      <w:pPr>
        <w:spacing w:after="0"/>
        <w:jc w:val="both"/>
        <w:rPr>
          <w:rFonts w:ascii="Times New Roman" w:hAnsi="Times New Roman" w:cs="Times New Roman"/>
        </w:rPr>
      </w:pPr>
    </w:p>
    <w:p w14:paraId="75F15F8E" w14:textId="3B957A83" w:rsidR="00C662F6" w:rsidRDefault="00C662F6" w:rsidP="00C662F6">
      <w:pPr>
        <w:spacing w:after="0"/>
        <w:jc w:val="both"/>
        <w:rPr>
          <w:rFonts w:ascii="Times New Roman" w:hAnsi="Times New Roman" w:cs="Times New Roman"/>
          <w:b/>
          <w:bCs/>
        </w:rPr>
      </w:pPr>
      <w:r w:rsidRPr="00C662F6">
        <w:rPr>
          <w:rFonts w:ascii="Times New Roman" w:hAnsi="Times New Roman" w:cs="Times New Roman"/>
          <w:b/>
          <w:bCs/>
        </w:rPr>
        <w:t>CESSAZIONE DEL CONTRATTO PRIMA DEL TERMINE</w:t>
      </w:r>
    </w:p>
    <w:p w14:paraId="71C024F3" w14:textId="77777777" w:rsidR="00C662F6" w:rsidRPr="00C662F6" w:rsidRDefault="00C662F6" w:rsidP="00C662F6">
      <w:pPr>
        <w:spacing w:after="0"/>
        <w:jc w:val="both"/>
        <w:rPr>
          <w:rFonts w:ascii="Times New Roman" w:hAnsi="Times New Roman" w:cs="Times New Roman"/>
        </w:rPr>
      </w:pPr>
    </w:p>
    <w:p w14:paraId="267B1840" w14:textId="77777777" w:rsidR="00C662F6" w:rsidRPr="00C662F6" w:rsidRDefault="00C662F6" w:rsidP="00C662F6">
      <w:pPr>
        <w:spacing w:after="0"/>
        <w:jc w:val="both"/>
        <w:rPr>
          <w:rFonts w:ascii="Times New Roman" w:hAnsi="Times New Roman" w:cs="Times New Roman"/>
        </w:rPr>
      </w:pPr>
      <w:r w:rsidRPr="00C662F6">
        <w:rPr>
          <w:rFonts w:ascii="Times New Roman" w:hAnsi="Times New Roman" w:cs="Times New Roman"/>
        </w:rPr>
        <w:t>La cessazione anticipata del mandato del Sindaco, per qualunque causa, determinerà la risoluzione anticipata del contratto di lavoro.</w:t>
      </w:r>
    </w:p>
    <w:p w14:paraId="5B5E1621" w14:textId="77777777" w:rsidR="00C662F6" w:rsidRPr="00C662F6" w:rsidRDefault="00C662F6" w:rsidP="00C662F6">
      <w:pPr>
        <w:spacing w:after="0"/>
        <w:jc w:val="both"/>
        <w:rPr>
          <w:rFonts w:ascii="Times New Roman" w:hAnsi="Times New Roman" w:cs="Times New Roman"/>
        </w:rPr>
      </w:pPr>
      <w:r w:rsidRPr="00C662F6">
        <w:rPr>
          <w:rFonts w:ascii="Times New Roman" w:hAnsi="Times New Roman" w:cs="Times New Roman"/>
        </w:rPr>
        <w:t>È data facoltà al Sindaco di revocare l’incarico, e quindi il contratto individuale di lavoro, in qualunque momento con provvedimento motivato, ricorrendo anche una delle seguenti condizioni:</w:t>
      </w:r>
    </w:p>
    <w:p w14:paraId="4383E9BF" w14:textId="6460E10E" w:rsidR="00C662F6" w:rsidRPr="00C662F6" w:rsidRDefault="00C662F6" w:rsidP="00C662F6">
      <w:pPr>
        <w:pStyle w:val="Paragrafoelenco"/>
        <w:numPr>
          <w:ilvl w:val="0"/>
          <w:numId w:val="15"/>
        </w:numPr>
        <w:spacing w:after="0"/>
        <w:jc w:val="both"/>
        <w:rPr>
          <w:rFonts w:ascii="Times New Roman" w:hAnsi="Times New Roman" w:cs="Times New Roman"/>
        </w:rPr>
      </w:pPr>
      <w:r w:rsidRPr="00C662F6">
        <w:rPr>
          <w:rFonts w:ascii="Times New Roman" w:hAnsi="Times New Roman" w:cs="Times New Roman"/>
        </w:rPr>
        <w:t>mancato raggiungimento degli obiettivi assegnati;</w:t>
      </w:r>
    </w:p>
    <w:p w14:paraId="36AB2498" w14:textId="5FB7663D" w:rsidR="00C662F6" w:rsidRPr="00C662F6" w:rsidRDefault="00C662F6" w:rsidP="00C662F6">
      <w:pPr>
        <w:pStyle w:val="Paragrafoelenco"/>
        <w:numPr>
          <w:ilvl w:val="0"/>
          <w:numId w:val="14"/>
        </w:numPr>
        <w:spacing w:after="0"/>
        <w:jc w:val="both"/>
        <w:rPr>
          <w:rFonts w:ascii="Times New Roman" w:hAnsi="Times New Roman" w:cs="Times New Roman"/>
        </w:rPr>
      </w:pPr>
      <w:r w:rsidRPr="00C662F6">
        <w:rPr>
          <w:rFonts w:ascii="Times New Roman" w:hAnsi="Times New Roman" w:cs="Times New Roman"/>
        </w:rPr>
        <w:t>in relazione a intervenuti mutamenti organizzativi, funzionali all’attuazione dei programmi dell’amministrazione comunale;</w:t>
      </w:r>
    </w:p>
    <w:p w14:paraId="5EA7BDBF" w14:textId="5ED1593D" w:rsidR="00C662F6" w:rsidRPr="00C662F6" w:rsidRDefault="00C662F6" w:rsidP="00C662F6">
      <w:pPr>
        <w:pStyle w:val="Paragrafoelenco"/>
        <w:numPr>
          <w:ilvl w:val="0"/>
          <w:numId w:val="14"/>
        </w:numPr>
        <w:spacing w:after="0"/>
        <w:jc w:val="both"/>
        <w:rPr>
          <w:rFonts w:ascii="Times New Roman" w:hAnsi="Times New Roman" w:cs="Times New Roman"/>
        </w:rPr>
      </w:pPr>
      <w:r w:rsidRPr="00C662F6">
        <w:rPr>
          <w:rFonts w:ascii="Times New Roman" w:hAnsi="Times New Roman" w:cs="Times New Roman"/>
        </w:rPr>
        <w:lastRenderedPageBreak/>
        <w:t>sopravvenuta incompatibilità della spesa relativa al presente incarico con la normativa vigente in materia di contenimento dei costi del personale;</w:t>
      </w:r>
    </w:p>
    <w:p w14:paraId="6427431E" w14:textId="7AE02079" w:rsidR="00C662F6" w:rsidRDefault="00C662F6" w:rsidP="00C662F6">
      <w:pPr>
        <w:pStyle w:val="Paragrafoelenco"/>
        <w:numPr>
          <w:ilvl w:val="0"/>
          <w:numId w:val="14"/>
        </w:numPr>
        <w:spacing w:after="0"/>
        <w:jc w:val="both"/>
        <w:rPr>
          <w:rFonts w:ascii="Times New Roman" w:hAnsi="Times New Roman" w:cs="Times New Roman"/>
        </w:rPr>
      </w:pPr>
      <w:r w:rsidRPr="00C662F6">
        <w:rPr>
          <w:rFonts w:ascii="Times New Roman" w:hAnsi="Times New Roman" w:cs="Times New Roman"/>
        </w:rPr>
        <w:t>in caso di dimissioni volontarie, l’incaricato dovrà darne congruo preavviso scritto all’Amministrazione nei termini e secondo le modalità previste dalle vigenti disposizioni contrattuali di comparto</w:t>
      </w:r>
      <w:r>
        <w:rPr>
          <w:rFonts w:ascii="Times New Roman" w:hAnsi="Times New Roman" w:cs="Times New Roman"/>
        </w:rPr>
        <w:t>;</w:t>
      </w:r>
    </w:p>
    <w:p w14:paraId="4A0C6046" w14:textId="77777777" w:rsidR="00C662F6" w:rsidRPr="00C662F6" w:rsidRDefault="00C662F6" w:rsidP="00C662F6">
      <w:pPr>
        <w:pStyle w:val="Paragrafoelenco"/>
        <w:spacing w:after="0"/>
        <w:jc w:val="both"/>
        <w:rPr>
          <w:rFonts w:ascii="Times New Roman" w:hAnsi="Times New Roman" w:cs="Times New Roman"/>
        </w:rPr>
      </w:pPr>
    </w:p>
    <w:p w14:paraId="55E92154" w14:textId="7B043414" w:rsidR="00C662F6" w:rsidRPr="00C662F6" w:rsidRDefault="00C662F6" w:rsidP="00C662F6">
      <w:pPr>
        <w:spacing w:after="0"/>
        <w:jc w:val="both"/>
        <w:rPr>
          <w:rFonts w:ascii="Times New Roman" w:hAnsi="Times New Roman" w:cs="Times New Roman"/>
        </w:rPr>
      </w:pPr>
      <w:r>
        <w:rPr>
          <w:rFonts w:ascii="Times New Roman" w:hAnsi="Times New Roman" w:cs="Times New Roman"/>
        </w:rPr>
        <w:t>I</w:t>
      </w:r>
      <w:r w:rsidRPr="00C662F6">
        <w:rPr>
          <w:rFonts w:ascii="Times New Roman" w:hAnsi="Times New Roman" w:cs="Times New Roman"/>
        </w:rPr>
        <w:t>l contratto è risolto nel caso di revoca del provvedimento di incarico che ne costituisce il presupposto, senza che l’incaricato possa pretendere alcun tipo di risarcimento.</w:t>
      </w:r>
    </w:p>
    <w:p w14:paraId="1A4A47F0" w14:textId="77777777" w:rsidR="00C662F6" w:rsidRDefault="00C662F6" w:rsidP="00C662F6">
      <w:pPr>
        <w:spacing w:after="0"/>
        <w:jc w:val="both"/>
        <w:rPr>
          <w:rFonts w:ascii="Times New Roman" w:hAnsi="Times New Roman" w:cs="Times New Roman"/>
        </w:rPr>
      </w:pPr>
    </w:p>
    <w:p w14:paraId="6640EE0E" w14:textId="73FA5A06" w:rsidR="00C662F6" w:rsidRPr="00C662F6" w:rsidRDefault="00C662F6" w:rsidP="00C662F6">
      <w:pPr>
        <w:spacing w:after="0"/>
        <w:jc w:val="both"/>
        <w:rPr>
          <w:rFonts w:ascii="Times New Roman" w:hAnsi="Times New Roman" w:cs="Times New Roman"/>
        </w:rPr>
      </w:pPr>
      <w:r w:rsidRPr="00C662F6">
        <w:rPr>
          <w:rFonts w:ascii="Times New Roman" w:hAnsi="Times New Roman" w:cs="Times New Roman"/>
        </w:rPr>
        <w:t>Il contratto è risolto di diritto nel caso in cui l’Ente dichiari il dissesto o venga a trovarsi nelle situazioni strutturalmente deficitarie, ai sensi dell’art. 110, comma 4, del D.Lgs n. 267/2000.</w:t>
      </w:r>
    </w:p>
    <w:p w14:paraId="796A4923" w14:textId="77777777" w:rsidR="00821ABC" w:rsidRDefault="00821ABC" w:rsidP="00821ABC">
      <w:pPr>
        <w:spacing w:after="0"/>
        <w:jc w:val="both"/>
        <w:rPr>
          <w:rFonts w:ascii="Times New Roman" w:hAnsi="Times New Roman" w:cs="Times New Roman"/>
        </w:rPr>
      </w:pPr>
    </w:p>
    <w:p w14:paraId="4396486A" w14:textId="77777777" w:rsidR="001947E9" w:rsidRDefault="001947E9" w:rsidP="00821ABC">
      <w:pPr>
        <w:spacing w:after="0"/>
        <w:jc w:val="both"/>
        <w:rPr>
          <w:rFonts w:ascii="Times New Roman" w:hAnsi="Times New Roman" w:cs="Times New Roman"/>
          <w:b/>
          <w:bCs/>
        </w:rPr>
      </w:pPr>
    </w:p>
    <w:p w14:paraId="523B0AE8" w14:textId="7764F0C8" w:rsidR="00C662F6" w:rsidRDefault="00C662F6" w:rsidP="00821ABC">
      <w:pPr>
        <w:spacing w:after="0"/>
        <w:jc w:val="both"/>
        <w:rPr>
          <w:rFonts w:ascii="Times New Roman" w:hAnsi="Times New Roman" w:cs="Times New Roman"/>
          <w:b/>
          <w:bCs/>
        </w:rPr>
      </w:pPr>
      <w:r w:rsidRPr="00C662F6">
        <w:rPr>
          <w:rFonts w:ascii="Times New Roman" w:hAnsi="Times New Roman" w:cs="Times New Roman"/>
          <w:b/>
          <w:bCs/>
        </w:rPr>
        <w:t>INFORMAZIONI GENERALI</w:t>
      </w:r>
    </w:p>
    <w:p w14:paraId="062AE59F" w14:textId="77777777" w:rsidR="00C662F6" w:rsidRDefault="00C662F6" w:rsidP="00821ABC">
      <w:pPr>
        <w:spacing w:after="0"/>
        <w:jc w:val="both"/>
        <w:rPr>
          <w:rFonts w:ascii="Times New Roman" w:hAnsi="Times New Roman" w:cs="Times New Roman"/>
          <w:b/>
          <w:bCs/>
        </w:rPr>
      </w:pPr>
    </w:p>
    <w:p w14:paraId="175345A9" w14:textId="6709CA8B" w:rsidR="00C662F6" w:rsidRDefault="00C662F6" w:rsidP="00C662F6">
      <w:pPr>
        <w:spacing w:after="0"/>
        <w:jc w:val="both"/>
        <w:rPr>
          <w:rFonts w:ascii="Times New Roman" w:hAnsi="Times New Roman" w:cs="Times New Roman"/>
        </w:rPr>
      </w:pPr>
      <w:r w:rsidRPr="00C662F6">
        <w:rPr>
          <w:rFonts w:ascii="Times New Roman" w:hAnsi="Times New Roman" w:cs="Times New Roman"/>
        </w:rPr>
        <w:t>L’individuazione degli idonei operata ai sensi della presente selezione è intesa esclusivamente ad individuare il soggetto con cui stipulare contratto individuale di lavoro per l’assunzione, ex art. 110, comma 2, del D.Lgs. n. 267/2000 e s.m.i., di una unità nell’Area dei Funzionari ed EQ – profilo Specialista Amministrativo Contabile, cui conferire l’incarico per la copertura di una posizione extra-dotazione organica denominata: “Programmazione, attuazione e rendicontazione interventi PNRR”, sino alla data del 31 dicembre 202</w:t>
      </w:r>
      <w:r w:rsidR="003339ED">
        <w:rPr>
          <w:rFonts w:ascii="Times New Roman" w:hAnsi="Times New Roman" w:cs="Times New Roman"/>
        </w:rPr>
        <w:t>6</w:t>
      </w:r>
      <w:r w:rsidRPr="00C662F6">
        <w:rPr>
          <w:rFonts w:ascii="Times New Roman" w:hAnsi="Times New Roman" w:cs="Times New Roman"/>
        </w:rPr>
        <w:t>, con possibilità di proroga sino allo scadere del mandato elettivo del Sindaco.</w:t>
      </w:r>
    </w:p>
    <w:p w14:paraId="57706C07" w14:textId="77777777" w:rsidR="00C662F6" w:rsidRPr="00C662F6" w:rsidRDefault="00C662F6" w:rsidP="00C662F6">
      <w:pPr>
        <w:spacing w:after="0"/>
        <w:jc w:val="both"/>
        <w:rPr>
          <w:rFonts w:ascii="Times New Roman" w:hAnsi="Times New Roman" w:cs="Times New Roman"/>
        </w:rPr>
      </w:pPr>
    </w:p>
    <w:p w14:paraId="70A42D26" w14:textId="77777777" w:rsidR="00C662F6" w:rsidRDefault="00C662F6" w:rsidP="00C662F6">
      <w:pPr>
        <w:spacing w:after="0"/>
        <w:jc w:val="both"/>
        <w:rPr>
          <w:rFonts w:ascii="Times New Roman" w:hAnsi="Times New Roman" w:cs="Times New Roman"/>
        </w:rPr>
      </w:pPr>
      <w:r w:rsidRPr="00C662F6">
        <w:rPr>
          <w:rFonts w:ascii="Times New Roman" w:hAnsi="Times New Roman" w:cs="Times New Roman"/>
        </w:rPr>
        <w:t>La procedura de quo non ha carattere vincolante per l’Amministrazione e non darà luogo ad alcuna graduatoria. L’Ente, inoltre, si riserva la facoltà di rettificare, prorogare, riaprire il termine di scadenza del presente avviso qualora si ravvisino effettive motivazioni di pubblico interesse. L' Amministrazione comunale di Castellana Grotte potrà non concludere la procedura, così come potrà disporre la revoca del presente avviso per valutazioni organizzative proprie o per impedimenti di natura normativa/finanziaria intervenuti.</w:t>
      </w:r>
    </w:p>
    <w:p w14:paraId="3E0CF014" w14:textId="77777777" w:rsidR="00C662F6" w:rsidRPr="00C662F6" w:rsidRDefault="00C662F6" w:rsidP="00C662F6">
      <w:pPr>
        <w:spacing w:after="0"/>
        <w:jc w:val="both"/>
        <w:rPr>
          <w:rFonts w:ascii="Times New Roman" w:hAnsi="Times New Roman" w:cs="Times New Roman"/>
        </w:rPr>
      </w:pPr>
    </w:p>
    <w:p w14:paraId="6564F2F4" w14:textId="77777777" w:rsidR="00C662F6" w:rsidRDefault="00C662F6" w:rsidP="00C662F6">
      <w:pPr>
        <w:spacing w:after="0"/>
        <w:jc w:val="both"/>
        <w:rPr>
          <w:rFonts w:ascii="Times New Roman" w:hAnsi="Times New Roman" w:cs="Times New Roman"/>
        </w:rPr>
      </w:pPr>
      <w:r w:rsidRPr="00C662F6">
        <w:rPr>
          <w:rFonts w:ascii="Times New Roman" w:hAnsi="Times New Roman" w:cs="Times New Roman"/>
        </w:rPr>
        <w:t>Resta facoltà del Sindaco promuovere un colloquio con i candidati ritenuti più idonei per il profilo richiesto.</w:t>
      </w:r>
    </w:p>
    <w:p w14:paraId="20021B3E" w14:textId="77777777" w:rsidR="00C662F6" w:rsidRPr="00C662F6" w:rsidRDefault="00C662F6" w:rsidP="00C662F6">
      <w:pPr>
        <w:spacing w:after="0"/>
        <w:jc w:val="both"/>
        <w:rPr>
          <w:rFonts w:ascii="Times New Roman" w:hAnsi="Times New Roman" w:cs="Times New Roman"/>
        </w:rPr>
      </w:pPr>
    </w:p>
    <w:p w14:paraId="6CC9670F" w14:textId="77777777" w:rsidR="00C662F6" w:rsidRDefault="00C662F6" w:rsidP="00C662F6">
      <w:pPr>
        <w:spacing w:after="0"/>
        <w:jc w:val="both"/>
        <w:rPr>
          <w:rFonts w:ascii="Times New Roman" w:hAnsi="Times New Roman" w:cs="Times New Roman"/>
        </w:rPr>
      </w:pPr>
      <w:r w:rsidRPr="00C662F6">
        <w:rPr>
          <w:rFonts w:ascii="Times New Roman" w:hAnsi="Times New Roman" w:cs="Times New Roman"/>
        </w:rPr>
        <w:t>Il candidato scelto sarà invitato a presentarsi presso l'Ente per la stipulazione del contratto individuale di lavoro.</w:t>
      </w:r>
    </w:p>
    <w:p w14:paraId="0A2C0C7C" w14:textId="77777777" w:rsidR="00C662F6" w:rsidRPr="00C662F6" w:rsidRDefault="00C662F6" w:rsidP="00C662F6">
      <w:pPr>
        <w:spacing w:after="0"/>
        <w:jc w:val="both"/>
        <w:rPr>
          <w:rFonts w:ascii="Times New Roman" w:hAnsi="Times New Roman" w:cs="Times New Roman"/>
        </w:rPr>
      </w:pPr>
    </w:p>
    <w:p w14:paraId="40045AC4" w14:textId="0583A449" w:rsidR="00C662F6" w:rsidRDefault="00C662F6" w:rsidP="00C662F6">
      <w:pPr>
        <w:spacing w:after="0"/>
        <w:jc w:val="both"/>
        <w:rPr>
          <w:rFonts w:ascii="Times New Roman" w:hAnsi="Times New Roman" w:cs="Times New Roman"/>
        </w:rPr>
      </w:pPr>
      <w:r w:rsidRPr="00C662F6">
        <w:rPr>
          <w:rFonts w:ascii="Times New Roman" w:hAnsi="Times New Roman" w:cs="Times New Roman"/>
        </w:rPr>
        <w:t>La costituzione del rapporto di lavoro a tempo determinato è comunque subordinata al possesso dei requisiti tutti prescritti dalle disposizioni legislative, contrattuali e regolamentari in materia di pubblico impiego, nonché al rispetto dei vincoli posti alle possibilità assunzionali dalle norme di settore e/o dai provvedimenti collegati alle leggi finanziarie vigenti per tempo.</w:t>
      </w:r>
    </w:p>
    <w:p w14:paraId="1273D9C4" w14:textId="77777777" w:rsidR="00C662F6" w:rsidRDefault="00C662F6" w:rsidP="00C662F6">
      <w:pPr>
        <w:spacing w:after="0"/>
        <w:jc w:val="both"/>
        <w:rPr>
          <w:rFonts w:ascii="Times New Roman" w:hAnsi="Times New Roman" w:cs="Times New Roman"/>
        </w:rPr>
      </w:pPr>
    </w:p>
    <w:p w14:paraId="22CD1551" w14:textId="5F4E504F" w:rsidR="00C662F6" w:rsidRDefault="00C662F6" w:rsidP="00C662F6">
      <w:pPr>
        <w:spacing w:after="0"/>
        <w:jc w:val="both"/>
        <w:rPr>
          <w:rFonts w:ascii="Times New Roman" w:hAnsi="Times New Roman" w:cs="Times New Roman"/>
          <w:b/>
          <w:bCs/>
        </w:rPr>
      </w:pPr>
      <w:r w:rsidRPr="00C662F6">
        <w:rPr>
          <w:rFonts w:ascii="Times New Roman" w:hAnsi="Times New Roman" w:cs="Times New Roman"/>
          <w:b/>
          <w:bCs/>
        </w:rPr>
        <w:t>TRATTAMENTO DEI DATI PERSONALI</w:t>
      </w:r>
    </w:p>
    <w:p w14:paraId="76BA1247" w14:textId="77777777" w:rsidR="00C662F6" w:rsidRDefault="00C662F6" w:rsidP="00C662F6">
      <w:pPr>
        <w:spacing w:after="0"/>
        <w:jc w:val="both"/>
        <w:rPr>
          <w:rFonts w:ascii="Times New Roman" w:hAnsi="Times New Roman" w:cs="Times New Roman"/>
          <w:b/>
          <w:bCs/>
        </w:rPr>
      </w:pPr>
    </w:p>
    <w:p w14:paraId="7B6015BE" w14:textId="7ADA4E0E" w:rsidR="00C662F6" w:rsidRDefault="00C662F6" w:rsidP="00C662F6">
      <w:pPr>
        <w:spacing w:after="0"/>
        <w:jc w:val="both"/>
        <w:rPr>
          <w:rFonts w:ascii="Times New Roman" w:hAnsi="Times New Roman" w:cs="Times New Roman"/>
        </w:rPr>
      </w:pPr>
      <w:r w:rsidRPr="00C662F6">
        <w:rPr>
          <w:rFonts w:ascii="Times New Roman" w:hAnsi="Times New Roman" w:cs="Times New Roman"/>
        </w:rPr>
        <w:t xml:space="preserve">Ai sensi del Codice in materia di protezione dei dati personali approvato con D. Lgs. n. 196/2003 e del Regolamento UE n. 2016/679 (GDPR), si informano gli interessati che il trattamento dei dati personali da essi forniti in sede di partecipazione alla procedura de qua o comunque acquisiti a tal fine dal Comune di Castellana Grotte, in qualità di Titolare del trattamento, è finalizzato all’espletamento delle attività, dei compiti e degli obblighi legali connessi alla selezione in oggetto ed avverrà a cura delle persone preposte al relativo procedimento, con l’utilizzo di procedure anche informatizzate, nei modi e nei limiti necessari per perseguire le predette finalità, anche in caso di eventuale comunicazione a terzi. Il conferimento di tali dati è necessario per verificare il possesso dei requisiti richiesti ai fini della partecipazione alla procedura nonché, in generale, per consentire l’espletamento della procedura; la loro mancata indicazione può precludere tale verifica e la partecipazione alla selezione. I dati saranno trattati per tutta la durata del procedimento e, in seguito, saranno conservati in conformità alle norme sulla conservazione della documentazione amministrativa. I dati non saranno trasferiti al di fuori dell’Unione Europea né saranno oggetto di processi decisionali automatizzati </w:t>
      </w:r>
      <w:r w:rsidRPr="00C662F6">
        <w:rPr>
          <w:rFonts w:ascii="Times New Roman" w:hAnsi="Times New Roman" w:cs="Times New Roman"/>
        </w:rPr>
        <w:lastRenderedPageBreak/>
        <w:t>compresa la profilazione. I dati non saranno comunicati a terzi né diffusi, se non nei casi specificamente previsti dal diritto nazionale o dell’Unione Europea, in particolare sul sito istituzionale per finalità di pubblicità legale e trasparenza.</w:t>
      </w:r>
    </w:p>
    <w:p w14:paraId="5448831A" w14:textId="77777777" w:rsidR="00193E77" w:rsidRDefault="00193E77" w:rsidP="00C662F6">
      <w:pPr>
        <w:spacing w:after="0"/>
        <w:jc w:val="both"/>
        <w:rPr>
          <w:rFonts w:ascii="Times New Roman" w:hAnsi="Times New Roman" w:cs="Times New Roman"/>
        </w:rPr>
      </w:pPr>
    </w:p>
    <w:p w14:paraId="5EABA602" w14:textId="5AF3C5F9" w:rsidR="00193E77" w:rsidRDefault="00193E77" w:rsidP="00C662F6">
      <w:pPr>
        <w:spacing w:after="0"/>
        <w:jc w:val="both"/>
        <w:rPr>
          <w:rFonts w:ascii="Times New Roman" w:hAnsi="Times New Roman" w:cs="Times New Roman"/>
        </w:rPr>
      </w:pPr>
      <w:r w:rsidRPr="00193E77">
        <w:rPr>
          <w:rFonts w:ascii="Times New Roman" w:hAnsi="Times New Roman" w:cs="Times New Roman"/>
        </w:rPr>
        <w:t xml:space="preserve">Titolare del trattamento: Comune di Castellana Grotte, con sede in Via Marconi, n. 9, 70013, Castellana Grotte (BA). Tel: 080/4900259. PEC: </w:t>
      </w:r>
      <w:hyperlink r:id="rId11" w:history="1">
        <w:r w:rsidRPr="00872377">
          <w:rPr>
            <w:rStyle w:val="Collegamentoipertestuale"/>
            <w:rFonts w:ascii="Times New Roman" w:hAnsi="Times New Roman" w:cs="Times New Roman"/>
          </w:rPr>
          <w:t>protocollo@mailcert.comune.castellanagrotte.ba.it</w:t>
        </w:r>
      </w:hyperlink>
      <w:r>
        <w:rPr>
          <w:rFonts w:ascii="Times New Roman" w:hAnsi="Times New Roman" w:cs="Times New Roman"/>
        </w:rPr>
        <w:t>..</w:t>
      </w:r>
    </w:p>
    <w:p w14:paraId="17CA26A0" w14:textId="77777777" w:rsidR="00193E77" w:rsidRDefault="00193E77" w:rsidP="00C662F6">
      <w:pPr>
        <w:spacing w:after="0"/>
        <w:jc w:val="both"/>
        <w:rPr>
          <w:rFonts w:ascii="Times New Roman" w:hAnsi="Times New Roman" w:cs="Times New Roman"/>
        </w:rPr>
      </w:pPr>
    </w:p>
    <w:p w14:paraId="667A45C8" w14:textId="6C7D6A41" w:rsidR="00193E77" w:rsidRDefault="00193E77" w:rsidP="00C662F6">
      <w:pPr>
        <w:spacing w:after="0"/>
        <w:jc w:val="both"/>
        <w:rPr>
          <w:rFonts w:ascii="Times New Roman" w:hAnsi="Times New Roman" w:cs="Times New Roman"/>
        </w:rPr>
      </w:pPr>
      <w:r w:rsidRPr="00193E77">
        <w:rPr>
          <w:rFonts w:ascii="Times New Roman" w:hAnsi="Times New Roman" w:cs="Times New Roman"/>
        </w:rPr>
        <w:t>Responsabile del trattamento: Il Responsabile del Settore III – Risorse Umane – Turismo – Cultura – Sport, dott. Cosimo Cardone – Funzionario Specialista amministrativo/contabile del Comune di Castellana Grotte, mail: terzosettore@comune.castellanagrotte.ba.it – Tel 080/4900259.</w:t>
      </w:r>
    </w:p>
    <w:p w14:paraId="70A97FFB" w14:textId="77777777" w:rsidR="00193E77" w:rsidRDefault="00193E77" w:rsidP="00C662F6">
      <w:pPr>
        <w:spacing w:after="0"/>
        <w:jc w:val="both"/>
        <w:rPr>
          <w:rFonts w:ascii="Times New Roman" w:hAnsi="Times New Roman" w:cs="Times New Roman"/>
        </w:rPr>
      </w:pPr>
    </w:p>
    <w:p w14:paraId="5853EB55" w14:textId="40777474" w:rsidR="00193E77" w:rsidRDefault="00193E77" w:rsidP="00C662F6">
      <w:pPr>
        <w:spacing w:after="0"/>
        <w:jc w:val="both"/>
        <w:rPr>
          <w:rFonts w:ascii="Times New Roman" w:hAnsi="Times New Roman" w:cs="Times New Roman"/>
        </w:rPr>
      </w:pPr>
      <w:r w:rsidRPr="00193E77">
        <w:rPr>
          <w:rFonts w:ascii="Times New Roman" w:hAnsi="Times New Roman" w:cs="Times New Roman"/>
        </w:rPr>
        <w:t>Finalità del trattamento: i dati dei candidati saranno utilizzati esclusivamente per ciascuna e tutte le attività previste dal presente bando, nel perseguimento di interessi pubblici stabiliti dalla legge.</w:t>
      </w:r>
    </w:p>
    <w:p w14:paraId="18C4C2BD" w14:textId="77777777" w:rsidR="00193E77" w:rsidRDefault="00193E77" w:rsidP="00C662F6">
      <w:pPr>
        <w:spacing w:after="0"/>
        <w:jc w:val="both"/>
        <w:rPr>
          <w:rFonts w:ascii="Times New Roman" w:hAnsi="Times New Roman" w:cs="Times New Roman"/>
        </w:rPr>
      </w:pPr>
    </w:p>
    <w:p w14:paraId="08171C67" w14:textId="1D38BC49" w:rsidR="00193E77" w:rsidRDefault="00193E77" w:rsidP="00C662F6">
      <w:pPr>
        <w:spacing w:after="0"/>
        <w:jc w:val="both"/>
        <w:rPr>
          <w:rFonts w:ascii="Times New Roman" w:hAnsi="Times New Roman" w:cs="Times New Roman"/>
        </w:rPr>
      </w:pPr>
      <w:r w:rsidRPr="00193E77">
        <w:rPr>
          <w:rFonts w:ascii="Times New Roman" w:hAnsi="Times New Roman" w:cs="Times New Roman"/>
        </w:rPr>
        <w:t>Base giuridica del trattamento: art. 6, par. 1, lett a), Regolamento UE n. 679/2016, ovvero il consenso del candidato prestato in modo libero, consapevole, chiaro per la partecipazione al presente concorso ed allegato alla domanda di partecipazione.</w:t>
      </w:r>
    </w:p>
    <w:p w14:paraId="653155EF" w14:textId="77777777" w:rsidR="00193E77" w:rsidRDefault="00193E77" w:rsidP="00C662F6">
      <w:pPr>
        <w:spacing w:after="0"/>
        <w:jc w:val="both"/>
        <w:rPr>
          <w:rFonts w:ascii="Times New Roman" w:hAnsi="Times New Roman" w:cs="Times New Roman"/>
        </w:rPr>
      </w:pPr>
    </w:p>
    <w:p w14:paraId="0518CA8C" w14:textId="0E2A3EFF" w:rsidR="00193E77" w:rsidRDefault="00193E77" w:rsidP="00C662F6">
      <w:pPr>
        <w:spacing w:after="0"/>
        <w:jc w:val="both"/>
        <w:rPr>
          <w:rFonts w:ascii="Times New Roman" w:hAnsi="Times New Roman" w:cs="Times New Roman"/>
        </w:rPr>
      </w:pPr>
      <w:r w:rsidRPr="00193E77">
        <w:rPr>
          <w:rFonts w:ascii="Times New Roman" w:hAnsi="Times New Roman" w:cs="Times New Roman"/>
        </w:rPr>
        <w:t>Modalità del trattamento: supporto cartaceo ed informatico.</w:t>
      </w:r>
    </w:p>
    <w:p w14:paraId="0F23ADEF" w14:textId="77777777" w:rsidR="00193E77" w:rsidRDefault="00193E77" w:rsidP="00C662F6">
      <w:pPr>
        <w:spacing w:after="0"/>
        <w:jc w:val="both"/>
        <w:rPr>
          <w:rFonts w:ascii="Times New Roman" w:hAnsi="Times New Roman" w:cs="Times New Roman"/>
        </w:rPr>
      </w:pPr>
    </w:p>
    <w:p w14:paraId="7BF525AD" w14:textId="666A9AB7" w:rsidR="00193E77" w:rsidRDefault="00193E77" w:rsidP="00C662F6">
      <w:pPr>
        <w:spacing w:after="0"/>
        <w:jc w:val="both"/>
        <w:rPr>
          <w:rFonts w:ascii="Times New Roman" w:hAnsi="Times New Roman" w:cs="Times New Roman"/>
        </w:rPr>
      </w:pPr>
      <w:r w:rsidRPr="00193E77">
        <w:rPr>
          <w:rFonts w:ascii="Times New Roman" w:hAnsi="Times New Roman" w:cs="Times New Roman"/>
        </w:rPr>
        <w:t>Natura del conferimento: obbligatoria. La mancanza di consenso al trattamento dei dati non consentirà al candidato di partecipare alla presente procedura poiché sono richiesti i soli dati necessari e pertinenti per le finalità esplicitate nel presente avviso. Il conferimento dei dati richiesti nel presente avviso è necessario per valutare i requisiti di partecipazione ed il possesso dei titoli e la loro mancata indicazione preclude tale procedura.</w:t>
      </w:r>
    </w:p>
    <w:p w14:paraId="289DD8B0" w14:textId="77777777" w:rsidR="00193E77" w:rsidRDefault="00193E77" w:rsidP="00C662F6">
      <w:pPr>
        <w:spacing w:after="0"/>
        <w:jc w:val="both"/>
        <w:rPr>
          <w:rFonts w:ascii="Times New Roman" w:hAnsi="Times New Roman" w:cs="Times New Roman"/>
        </w:rPr>
      </w:pPr>
    </w:p>
    <w:p w14:paraId="61600055" w14:textId="77777777" w:rsidR="00193E77" w:rsidRDefault="00193E77" w:rsidP="00193E77">
      <w:pPr>
        <w:spacing w:after="0"/>
        <w:jc w:val="both"/>
        <w:rPr>
          <w:rFonts w:ascii="Times New Roman" w:hAnsi="Times New Roman" w:cs="Times New Roman"/>
        </w:rPr>
      </w:pPr>
      <w:r w:rsidRPr="00193E77">
        <w:rPr>
          <w:rFonts w:ascii="Times New Roman" w:hAnsi="Times New Roman" w:cs="Times New Roman"/>
        </w:rPr>
        <w:t>Destinatari di dati personali: persone fisiche. Nell'Ente potranno venire a conoscenza dei suddetti dati personali, oltre al Responsabile del trattamento, gli eventuali incaricati che dovranno espletare le attività istruttorie, di segreteria, ecc. nel rispetto della riservatezza dei dati di tutti gli interessati.</w:t>
      </w:r>
    </w:p>
    <w:p w14:paraId="4EB56824" w14:textId="77777777" w:rsidR="00193E77" w:rsidRPr="00193E77" w:rsidRDefault="00193E77" w:rsidP="00193E77">
      <w:pPr>
        <w:spacing w:after="0"/>
        <w:jc w:val="both"/>
        <w:rPr>
          <w:rFonts w:ascii="Times New Roman" w:hAnsi="Times New Roman" w:cs="Times New Roman"/>
        </w:rPr>
      </w:pPr>
    </w:p>
    <w:p w14:paraId="3AF9ACE6" w14:textId="77777777" w:rsidR="00193E77" w:rsidRDefault="00193E77" w:rsidP="00193E77">
      <w:pPr>
        <w:spacing w:after="0"/>
        <w:jc w:val="both"/>
        <w:rPr>
          <w:rFonts w:ascii="Times New Roman" w:hAnsi="Times New Roman" w:cs="Times New Roman"/>
        </w:rPr>
      </w:pPr>
      <w:r w:rsidRPr="00193E77">
        <w:rPr>
          <w:rFonts w:ascii="Times New Roman" w:hAnsi="Times New Roman" w:cs="Times New Roman"/>
        </w:rPr>
        <w:t>Periodo di conservazione dei dati: anni dieci.</w:t>
      </w:r>
    </w:p>
    <w:p w14:paraId="763E6DEE" w14:textId="77777777" w:rsidR="00193E77" w:rsidRPr="00193E77" w:rsidRDefault="00193E77" w:rsidP="00193E77">
      <w:pPr>
        <w:spacing w:after="0"/>
        <w:jc w:val="both"/>
        <w:rPr>
          <w:rFonts w:ascii="Times New Roman" w:hAnsi="Times New Roman" w:cs="Times New Roman"/>
        </w:rPr>
      </w:pPr>
    </w:p>
    <w:p w14:paraId="176ABC3D" w14:textId="77777777" w:rsidR="00193E77" w:rsidRDefault="00193E77" w:rsidP="00193E77">
      <w:pPr>
        <w:spacing w:after="0"/>
        <w:jc w:val="both"/>
        <w:rPr>
          <w:rFonts w:ascii="Times New Roman" w:hAnsi="Times New Roman" w:cs="Times New Roman"/>
        </w:rPr>
      </w:pPr>
      <w:r w:rsidRPr="00193E77">
        <w:rPr>
          <w:rFonts w:ascii="Times New Roman" w:hAnsi="Times New Roman" w:cs="Times New Roman"/>
        </w:rPr>
        <w:t>Trasferimento dei dati personali in Paesi terzi: no.</w:t>
      </w:r>
    </w:p>
    <w:p w14:paraId="758F824C" w14:textId="77777777" w:rsidR="00193E77" w:rsidRPr="00193E77" w:rsidRDefault="00193E77" w:rsidP="00193E77">
      <w:pPr>
        <w:spacing w:after="0"/>
        <w:jc w:val="both"/>
        <w:rPr>
          <w:rFonts w:ascii="Times New Roman" w:hAnsi="Times New Roman" w:cs="Times New Roman"/>
        </w:rPr>
      </w:pPr>
    </w:p>
    <w:p w14:paraId="5B8F8746" w14:textId="74C42AFA" w:rsidR="00193E77" w:rsidRDefault="00193E77" w:rsidP="00193E77">
      <w:pPr>
        <w:spacing w:after="0"/>
        <w:jc w:val="both"/>
        <w:rPr>
          <w:rFonts w:ascii="Times New Roman" w:hAnsi="Times New Roman" w:cs="Times New Roman"/>
        </w:rPr>
      </w:pPr>
      <w:r w:rsidRPr="00193E77">
        <w:rPr>
          <w:rFonts w:ascii="Times New Roman" w:hAnsi="Times New Roman" w:cs="Times New Roman"/>
        </w:rPr>
        <w:t>Diritti dell’interessato: I candidati potranno esercitare i diritti previsti dagli artt. 12-22 del Regolamento UE n. 679/2016, rivolgendosi al Responsabile del Trattamento, che qui di seguito si riepilogano.</w:t>
      </w:r>
    </w:p>
    <w:p w14:paraId="4FB1AE46" w14:textId="77777777" w:rsidR="00193E77" w:rsidRDefault="00193E77" w:rsidP="00193E77">
      <w:pPr>
        <w:spacing w:after="0"/>
        <w:jc w:val="both"/>
        <w:rPr>
          <w:rFonts w:ascii="Times New Roman" w:hAnsi="Times New Roman" w:cs="Times New Roman"/>
        </w:rPr>
      </w:pPr>
    </w:p>
    <w:p w14:paraId="7AE68812" w14:textId="58B28267" w:rsidR="00193E77" w:rsidRDefault="00193E77" w:rsidP="00193E77">
      <w:pPr>
        <w:spacing w:after="0"/>
        <w:jc w:val="both"/>
        <w:rPr>
          <w:rFonts w:ascii="Times New Roman" w:hAnsi="Times New Roman" w:cs="Times New Roman"/>
        </w:rPr>
      </w:pPr>
      <w:r>
        <w:rPr>
          <w:rFonts w:ascii="Times New Roman" w:hAnsi="Times New Roman" w:cs="Times New Roman"/>
        </w:rPr>
        <w:t>È</w:t>
      </w:r>
      <w:r w:rsidRPr="00193E77">
        <w:rPr>
          <w:rFonts w:ascii="Times New Roman" w:hAnsi="Times New Roman" w:cs="Times New Roman"/>
        </w:rPr>
        <w:t xml:space="preserve"> diritto dell'interessato richiedere in qualsiasi momento la revoca del consenso prestato e l'accesso al trattamento dei propri dati personali, di chiederne l'aggiornamento, la rettifica, la cancellazione o la trasformazione in forma anonima o il blocco dei dati trattati in violazione di Legge. All'interessato è riservata la facoltà di opporsi al trattamento dei dati personali e di presentare reclamo al Garante in caso di violazione</w:t>
      </w:r>
      <w:r>
        <w:rPr>
          <w:rFonts w:ascii="Times New Roman" w:hAnsi="Times New Roman" w:cs="Times New Roman"/>
        </w:rPr>
        <w:t xml:space="preserve"> </w:t>
      </w:r>
      <w:r w:rsidRPr="00193E77">
        <w:rPr>
          <w:rFonts w:ascii="Times New Roman" w:hAnsi="Times New Roman" w:cs="Times New Roman"/>
        </w:rPr>
        <w:t>dei propri dati personali (art. 77 del Reg. UE n. 679/2016) o di adire le opportune sedi giudiziarie (art. 79 del RGPD).</w:t>
      </w:r>
    </w:p>
    <w:p w14:paraId="69F13A9F" w14:textId="77777777" w:rsidR="00193E77" w:rsidRDefault="00193E77" w:rsidP="00193E77">
      <w:pPr>
        <w:spacing w:after="0"/>
        <w:jc w:val="both"/>
        <w:rPr>
          <w:rFonts w:ascii="Times New Roman" w:hAnsi="Times New Roman" w:cs="Times New Roman"/>
        </w:rPr>
      </w:pPr>
    </w:p>
    <w:p w14:paraId="762C3F4D" w14:textId="4DA65B44" w:rsidR="00193E77" w:rsidRDefault="00193E77" w:rsidP="00193E77">
      <w:pPr>
        <w:spacing w:after="0"/>
        <w:jc w:val="both"/>
        <w:rPr>
          <w:rFonts w:ascii="Times New Roman" w:hAnsi="Times New Roman" w:cs="Times New Roman"/>
        </w:rPr>
      </w:pPr>
      <w:r w:rsidRPr="00193E77">
        <w:rPr>
          <w:rFonts w:ascii="Times New Roman" w:hAnsi="Times New Roman" w:cs="Times New Roman"/>
        </w:rPr>
        <w:t>La revoca del consenso è efficace dal momento in cui essa è esercitata, restando la liceità del trattamento in precedenza effettuato.</w:t>
      </w:r>
    </w:p>
    <w:p w14:paraId="0EEB16FB" w14:textId="77777777" w:rsidR="003D32B7" w:rsidRDefault="003D32B7" w:rsidP="00193E77">
      <w:pPr>
        <w:spacing w:after="0"/>
        <w:jc w:val="both"/>
        <w:rPr>
          <w:rFonts w:ascii="Times New Roman" w:hAnsi="Times New Roman" w:cs="Times New Roman"/>
        </w:rPr>
      </w:pPr>
    </w:p>
    <w:p w14:paraId="252DAEE9" w14:textId="0AE9D4A3" w:rsidR="003D32B7" w:rsidRDefault="003D32B7" w:rsidP="00193E77">
      <w:pPr>
        <w:spacing w:after="0"/>
        <w:jc w:val="both"/>
        <w:rPr>
          <w:rFonts w:ascii="Times New Roman" w:hAnsi="Times New Roman" w:cs="Times New Roman"/>
          <w:b/>
          <w:bCs/>
        </w:rPr>
      </w:pPr>
      <w:r w:rsidRPr="003D32B7">
        <w:rPr>
          <w:rFonts w:ascii="Times New Roman" w:hAnsi="Times New Roman" w:cs="Times New Roman"/>
          <w:b/>
          <w:bCs/>
        </w:rPr>
        <w:t>PUBBLICITA’ E NORME FINALI E DI RINVIO</w:t>
      </w:r>
    </w:p>
    <w:p w14:paraId="1C8C1590" w14:textId="77777777" w:rsidR="003D32B7" w:rsidRDefault="003D32B7" w:rsidP="00193E77">
      <w:pPr>
        <w:spacing w:after="0"/>
        <w:jc w:val="both"/>
        <w:rPr>
          <w:rFonts w:ascii="Times New Roman" w:hAnsi="Times New Roman" w:cs="Times New Roman"/>
          <w:b/>
          <w:bCs/>
        </w:rPr>
      </w:pPr>
    </w:p>
    <w:p w14:paraId="3B980C84" w14:textId="0F33BC1B" w:rsidR="003D32B7" w:rsidRDefault="003D32B7" w:rsidP="003D32B7">
      <w:pPr>
        <w:spacing w:after="0"/>
        <w:jc w:val="both"/>
        <w:rPr>
          <w:rFonts w:ascii="Times New Roman" w:hAnsi="Times New Roman" w:cs="Times New Roman"/>
        </w:rPr>
      </w:pPr>
      <w:r w:rsidRPr="003D32B7">
        <w:rPr>
          <w:rFonts w:ascii="Times New Roman" w:hAnsi="Times New Roman" w:cs="Times New Roman"/>
        </w:rPr>
        <w:lastRenderedPageBreak/>
        <w:t xml:space="preserve">Il presente avviso sarà pubblicato all’Albo Pretorio on-line dell’Ente, sul sito internet: www.comune.castellanagrotte.ba.it </w:t>
      </w:r>
      <w:r>
        <w:rPr>
          <w:rFonts w:ascii="Times New Roman" w:hAnsi="Times New Roman" w:cs="Times New Roman"/>
        </w:rPr>
        <w:t>&gt;</w:t>
      </w:r>
      <w:r w:rsidRPr="003D32B7">
        <w:rPr>
          <w:rFonts w:ascii="Times New Roman" w:hAnsi="Times New Roman" w:cs="Times New Roman"/>
        </w:rPr>
        <w:t xml:space="preserve"> Sezione Amministrazione Trasparente </w:t>
      </w:r>
      <w:r>
        <w:rPr>
          <w:rFonts w:ascii="Times New Roman" w:hAnsi="Times New Roman" w:cs="Times New Roman"/>
        </w:rPr>
        <w:t>&gt;</w:t>
      </w:r>
      <w:r w:rsidRPr="003D32B7">
        <w:rPr>
          <w:rFonts w:ascii="Times New Roman" w:hAnsi="Times New Roman" w:cs="Times New Roman"/>
        </w:rPr>
        <w:t xml:space="preserve"> Bandi di concorso, oltre che nella home page del medesimo sito istituzionale, nella sezione News.</w:t>
      </w:r>
    </w:p>
    <w:p w14:paraId="3516E06B" w14:textId="77777777" w:rsidR="003D32B7" w:rsidRPr="003D32B7" w:rsidRDefault="003D32B7" w:rsidP="003D32B7">
      <w:pPr>
        <w:spacing w:after="0"/>
        <w:jc w:val="both"/>
        <w:rPr>
          <w:rFonts w:ascii="Times New Roman" w:hAnsi="Times New Roman" w:cs="Times New Roman"/>
        </w:rPr>
      </w:pPr>
    </w:p>
    <w:p w14:paraId="5324EE5B" w14:textId="77777777" w:rsidR="003D32B7" w:rsidRDefault="003D32B7" w:rsidP="003D32B7">
      <w:pPr>
        <w:spacing w:after="0"/>
        <w:jc w:val="both"/>
        <w:rPr>
          <w:rFonts w:ascii="Times New Roman" w:hAnsi="Times New Roman" w:cs="Times New Roman"/>
        </w:rPr>
      </w:pPr>
      <w:r w:rsidRPr="003D32B7">
        <w:rPr>
          <w:rFonts w:ascii="Times New Roman" w:hAnsi="Times New Roman" w:cs="Times New Roman"/>
        </w:rPr>
        <w:t>La procedura potrà essere portata a compimento anche nel caso in cui pervenga un’unica domanda di partecipazione.</w:t>
      </w:r>
    </w:p>
    <w:p w14:paraId="6FDB998C" w14:textId="77777777" w:rsidR="003D32B7" w:rsidRPr="003D32B7" w:rsidRDefault="003D32B7" w:rsidP="003D32B7">
      <w:pPr>
        <w:spacing w:after="0"/>
        <w:jc w:val="both"/>
        <w:rPr>
          <w:rFonts w:ascii="Times New Roman" w:hAnsi="Times New Roman" w:cs="Times New Roman"/>
        </w:rPr>
      </w:pPr>
    </w:p>
    <w:p w14:paraId="4AD9010F" w14:textId="77777777" w:rsidR="003D32B7" w:rsidRPr="003D32B7" w:rsidRDefault="003D32B7" w:rsidP="003D32B7">
      <w:pPr>
        <w:spacing w:after="0"/>
        <w:jc w:val="both"/>
        <w:rPr>
          <w:rFonts w:ascii="Times New Roman" w:hAnsi="Times New Roman" w:cs="Times New Roman"/>
        </w:rPr>
      </w:pPr>
      <w:r w:rsidRPr="003D32B7">
        <w:rPr>
          <w:rFonts w:ascii="Times New Roman" w:hAnsi="Times New Roman" w:cs="Times New Roman"/>
        </w:rPr>
        <w:t>La partecipazione alla selezione oggetto del presente avviso rende implicita l’accettazione da parte dei candidati delle norme e condizioni previste nell’avviso medesimo.</w:t>
      </w:r>
    </w:p>
    <w:p w14:paraId="0FDF8574" w14:textId="020A7ACA" w:rsidR="003D32B7" w:rsidRDefault="003D32B7" w:rsidP="003D32B7">
      <w:pPr>
        <w:spacing w:after="0"/>
        <w:jc w:val="both"/>
        <w:rPr>
          <w:rFonts w:ascii="Times New Roman" w:hAnsi="Times New Roman" w:cs="Times New Roman"/>
        </w:rPr>
      </w:pPr>
      <w:r w:rsidRPr="003D32B7">
        <w:rPr>
          <w:rFonts w:ascii="Times New Roman" w:hAnsi="Times New Roman" w:cs="Times New Roman"/>
        </w:rPr>
        <w:t>Il responsabile di procedimento relativo al presente bando di selezione è il Responsabile del Settore Risorse Umane.</w:t>
      </w:r>
    </w:p>
    <w:p w14:paraId="18C7ED11" w14:textId="77777777" w:rsidR="003D32B7" w:rsidRDefault="003D32B7" w:rsidP="003D32B7">
      <w:pPr>
        <w:spacing w:after="0"/>
        <w:jc w:val="both"/>
        <w:rPr>
          <w:rFonts w:ascii="Times New Roman" w:hAnsi="Times New Roman" w:cs="Times New Roman"/>
        </w:rPr>
      </w:pPr>
    </w:p>
    <w:p w14:paraId="063374D8" w14:textId="68AEB701" w:rsidR="003D32B7" w:rsidRPr="003D32B7" w:rsidRDefault="003D32B7" w:rsidP="003D32B7">
      <w:pPr>
        <w:spacing w:after="0"/>
        <w:jc w:val="both"/>
        <w:rPr>
          <w:rFonts w:ascii="Times New Roman" w:hAnsi="Times New Roman" w:cs="Times New Roman"/>
        </w:rPr>
      </w:pPr>
      <w:r w:rsidRPr="003D32B7">
        <w:rPr>
          <w:rFonts w:ascii="Times New Roman" w:hAnsi="Times New Roman" w:cs="Times New Roman"/>
        </w:rPr>
        <w:t xml:space="preserve">Gli aspiranti candidati, per eventuali chiarimenti ed informazioni potranno contattare l’ufficio personale </w:t>
      </w:r>
      <w:r w:rsidR="001947E9">
        <w:rPr>
          <w:rFonts w:ascii="Times New Roman" w:hAnsi="Times New Roman" w:cs="Times New Roman"/>
        </w:rPr>
        <w:t>al numer</w:t>
      </w:r>
      <w:r w:rsidR="007515C1">
        <w:rPr>
          <w:rFonts w:ascii="Times New Roman" w:hAnsi="Times New Roman" w:cs="Times New Roman"/>
        </w:rPr>
        <w:t xml:space="preserve">i </w:t>
      </w:r>
      <w:r w:rsidR="001947E9">
        <w:rPr>
          <w:rFonts w:ascii="Times New Roman" w:hAnsi="Times New Roman" w:cs="Times New Roman"/>
        </w:rPr>
        <w:t>di</w:t>
      </w:r>
      <w:r w:rsidRPr="003D32B7">
        <w:rPr>
          <w:rFonts w:ascii="Times New Roman" w:hAnsi="Times New Roman" w:cs="Times New Roman"/>
        </w:rPr>
        <w:t xml:space="preserve"> tel. 080/4900259</w:t>
      </w:r>
      <w:r w:rsidR="007515C1">
        <w:rPr>
          <w:rFonts w:ascii="Times New Roman" w:hAnsi="Times New Roman" w:cs="Times New Roman"/>
        </w:rPr>
        <w:t xml:space="preserve"> – 080/4900241</w:t>
      </w:r>
      <w:r w:rsidRPr="003D32B7">
        <w:rPr>
          <w:rFonts w:ascii="Times New Roman" w:hAnsi="Times New Roman" w:cs="Times New Roman"/>
        </w:rPr>
        <w:t>, oppure inoltrare una mail al seguente indirizzo: terzosettore@comune.castellanagrotte.ba.it. entro il quinto giorno precedente la scadenza di inoltro delle domande.</w:t>
      </w:r>
    </w:p>
    <w:p w14:paraId="7F1635F1" w14:textId="1F58F8EC" w:rsidR="003D32B7" w:rsidRPr="003D32B7" w:rsidRDefault="003D32B7" w:rsidP="003D32B7">
      <w:pPr>
        <w:spacing w:after="0"/>
        <w:jc w:val="both"/>
        <w:rPr>
          <w:rFonts w:ascii="Times New Roman" w:hAnsi="Times New Roman" w:cs="Times New Roman"/>
        </w:rPr>
      </w:pPr>
      <w:r w:rsidRPr="003D32B7">
        <w:rPr>
          <w:rFonts w:ascii="Times New Roman" w:hAnsi="Times New Roman" w:cs="Times New Roman"/>
        </w:rPr>
        <w:t xml:space="preserve">Informazioni, anche a carattere di notifica, sulla presente procedura saranno fornite a mezzo del sito istituzionale del Comune di Castellana Grotte www.comune.castellanagrotte.ba.it </w:t>
      </w:r>
      <w:r>
        <w:rPr>
          <w:rFonts w:ascii="Times New Roman" w:hAnsi="Times New Roman" w:cs="Times New Roman"/>
        </w:rPr>
        <w:t>&gt;</w:t>
      </w:r>
      <w:r w:rsidRPr="003D32B7">
        <w:rPr>
          <w:rFonts w:ascii="Times New Roman" w:hAnsi="Times New Roman" w:cs="Times New Roman"/>
        </w:rPr>
        <w:t xml:space="preserve"> Sezione Amministrazione Trasparente </w:t>
      </w:r>
      <w:r>
        <w:rPr>
          <w:rFonts w:ascii="Times New Roman" w:hAnsi="Times New Roman" w:cs="Times New Roman"/>
        </w:rPr>
        <w:t xml:space="preserve">&gt; </w:t>
      </w:r>
      <w:r w:rsidRPr="003D32B7">
        <w:rPr>
          <w:rFonts w:ascii="Times New Roman" w:hAnsi="Times New Roman" w:cs="Times New Roman"/>
        </w:rPr>
        <w:t>Bandi di Concorso, oltre che nella home-page del medesimo sito istituzionale.</w:t>
      </w:r>
    </w:p>
    <w:p w14:paraId="16D61B01" w14:textId="12205697" w:rsidR="003D32B7" w:rsidRDefault="003D32B7" w:rsidP="003D32B7">
      <w:pPr>
        <w:spacing w:after="0"/>
        <w:jc w:val="both"/>
        <w:rPr>
          <w:rFonts w:ascii="Times New Roman" w:hAnsi="Times New Roman" w:cs="Times New Roman"/>
        </w:rPr>
      </w:pPr>
      <w:r w:rsidRPr="003D32B7">
        <w:rPr>
          <w:rFonts w:ascii="Times New Roman" w:hAnsi="Times New Roman" w:cs="Times New Roman"/>
        </w:rPr>
        <w:t>Per quanto non espressamente previsto dal presente avviso si fa riferimento alle norme legislative contrattuali e regolamentari vigenti in materia.</w:t>
      </w:r>
    </w:p>
    <w:p w14:paraId="7A3D1911" w14:textId="77777777" w:rsidR="003D32B7" w:rsidRDefault="003D32B7" w:rsidP="003D32B7">
      <w:pPr>
        <w:spacing w:after="0"/>
        <w:jc w:val="both"/>
        <w:rPr>
          <w:rFonts w:ascii="Times New Roman" w:hAnsi="Times New Roman" w:cs="Times New Roman"/>
        </w:rPr>
      </w:pPr>
    </w:p>
    <w:p w14:paraId="77A3FE43" w14:textId="5FEA046A" w:rsidR="003D32B7" w:rsidRDefault="003D32B7" w:rsidP="003D32B7">
      <w:pPr>
        <w:spacing w:after="0"/>
        <w:jc w:val="both"/>
        <w:rPr>
          <w:rFonts w:ascii="Times New Roman" w:hAnsi="Times New Roman" w:cs="Times New Roman"/>
        </w:rPr>
      </w:pPr>
      <w:r w:rsidRPr="003D32B7">
        <w:rPr>
          <w:rFonts w:ascii="Times New Roman" w:hAnsi="Times New Roman" w:cs="Times New Roman"/>
        </w:rPr>
        <w:t>Si allega al presente Avviso lo “schema di domanda” che dovrà essere utilizzato dai candidati.</w:t>
      </w:r>
    </w:p>
    <w:p w14:paraId="4C98C4A9" w14:textId="77777777" w:rsidR="003D32B7" w:rsidRDefault="003D32B7" w:rsidP="003D32B7">
      <w:pPr>
        <w:spacing w:after="0"/>
        <w:jc w:val="both"/>
        <w:rPr>
          <w:rFonts w:ascii="Times New Roman" w:hAnsi="Times New Roman" w:cs="Times New Roman"/>
        </w:rPr>
      </w:pPr>
    </w:p>
    <w:p w14:paraId="548077EC" w14:textId="77777777" w:rsidR="003D32B7" w:rsidRDefault="003D32B7" w:rsidP="003D32B7">
      <w:pPr>
        <w:spacing w:after="0"/>
        <w:jc w:val="both"/>
        <w:rPr>
          <w:rFonts w:ascii="Times New Roman" w:hAnsi="Times New Roman" w:cs="Times New Roman"/>
        </w:rPr>
      </w:pPr>
    </w:p>
    <w:p w14:paraId="1D6F643E" w14:textId="77777777" w:rsidR="003D32B7" w:rsidRDefault="003D32B7" w:rsidP="003D32B7">
      <w:pPr>
        <w:spacing w:after="0"/>
        <w:jc w:val="both"/>
        <w:rPr>
          <w:rFonts w:ascii="Times New Roman" w:hAnsi="Times New Roman" w:cs="Times New Roman"/>
        </w:rPr>
      </w:pPr>
    </w:p>
    <w:p w14:paraId="4D3F15D6" w14:textId="2CA42C5C" w:rsidR="003D32B7" w:rsidRDefault="003D32B7" w:rsidP="003D32B7">
      <w:pPr>
        <w:spacing w:after="0"/>
        <w:jc w:val="both"/>
        <w:rPr>
          <w:rFonts w:ascii="Times New Roman" w:hAnsi="Times New Roman" w:cs="Times New Roman"/>
        </w:rPr>
      </w:pPr>
      <w:r w:rsidRPr="003D32B7">
        <w:rPr>
          <w:rFonts w:ascii="Times New Roman" w:hAnsi="Times New Roman" w:cs="Times New Roman"/>
        </w:rPr>
        <w:t>Castellana Grotte, lì</w:t>
      </w:r>
      <w:r w:rsidR="00EE3551">
        <w:rPr>
          <w:rFonts w:ascii="Times New Roman" w:hAnsi="Times New Roman" w:cs="Times New Roman"/>
        </w:rPr>
        <w:t xml:space="preserve"> 25/06/2025</w:t>
      </w:r>
    </w:p>
    <w:p w14:paraId="2EB5506D" w14:textId="77777777" w:rsidR="003D32B7" w:rsidRDefault="003D32B7" w:rsidP="003D32B7">
      <w:pPr>
        <w:spacing w:after="0"/>
        <w:jc w:val="both"/>
        <w:rPr>
          <w:rFonts w:ascii="Times New Roman" w:hAnsi="Times New Roman" w:cs="Times New Roman"/>
        </w:rPr>
      </w:pPr>
    </w:p>
    <w:p w14:paraId="695F2E7E" w14:textId="77777777" w:rsidR="003D32B7" w:rsidRDefault="003D32B7" w:rsidP="003D32B7">
      <w:pPr>
        <w:spacing w:after="0"/>
        <w:jc w:val="right"/>
        <w:rPr>
          <w:rFonts w:ascii="Times New Roman" w:hAnsi="Times New Roman" w:cs="Times New Roman"/>
        </w:rPr>
      </w:pPr>
    </w:p>
    <w:p w14:paraId="03206C08" w14:textId="77777777" w:rsidR="003D32B7" w:rsidRDefault="003D32B7" w:rsidP="003D32B7">
      <w:pPr>
        <w:spacing w:after="0"/>
        <w:jc w:val="right"/>
        <w:rPr>
          <w:rFonts w:ascii="Times New Roman" w:hAnsi="Times New Roman" w:cs="Times New Roman"/>
        </w:rPr>
      </w:pPr>
    </w:p>
    <w:p w14:paraId="4F05E93C" w14:textId="0DDD2562" w:rsidR="003D32B7" w:rsidRDefault="003D32B7" w:rsidP="003D32B7">
      <w:pPr>
        <w:spacing w:after="0"/>
        <w:jc w:val="right"/>
        <w:rPr>
          <w:rFonts w:ascii="Times New Roman" w:hAnsi="Times New Roman" w:cs="Times New Roman"/>
        </w:rPr>
      </w:pPr>
      <w:r w:rsidRPr="003D32B7">
        <w:rPr>
          <w:rFonts w:ascii="Times New Roman" w:hAnsi="Times New Roman" w:cs="Times New Roman"/>
        </w:rPr>
        <w:t xml:space="preserve">Il Responsabile del Settore III </w:t>
      </w:r>
    </w:p>
    <w:p w14:paraId="7EC7C3C4" w14:textId="41896574" w:rsidR="003D32B7" w:rsidRPr="003D32B7" w:rsidRDefault="003D32B7" w:rsidP="003D32B7">
      <w:pPr>
        <w:spacing w:after="0"/>
        <w:jc w:val="right"/>
        <w:rPr>
          <w:rFonts w:ascii="Times New Roman" w:hAnsi="Times New Roman" w:cs="Times New Roman"/>
        </w:rPr>
      </w:pPr>
      <w:r w:rsidRPr="003D32B7">
        <w:rPr>
          <w:rFonts w:ascii="Times New Roman" w:hAnsi="Times New Roman" w:cs="Times New Roman"/>
        </w:rPr>
        <w:t>Dott. Cosimo Cardone</w:t>
      </w:r>
    </w:p>
    <w:p w14:paraId="0D5B2911" w14:textId="77777777" w:rsidR="00193E77" w:rsidRDefault="00193E77" w:rsidP="00193E77">
      <w:pPr>
        <w:spacing w:after="0"/>
        <w:jc w:val="both"/>
        <w:rPr>
          <w:rFonts w:ascii="Times New Roman" w:hAnsi="Times New Roman" w:cs="Times New Roman"/>
        </w:rPr>
      </w:pPr>
    </w:p>
    <w:sectPr w:rsidR="00193E77" w:rsidSect="003E3A8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26982" w14:textId="77777777" w:rsidR="00C64BC1" w:rsidRDefault="00C64BC1" w:rsidP="00023FCD">
      <w:pPr>
        <w:spacing w:after="0" w:line="240" w:lineRule="auto"/>
      </w:pPr>
      <w:r>
        <w:separator/>
      </w:r>
    </w:p>
  </w:endnote>
  <w:endnote w:type="continuationSeparator" w:id="0">
    <w:p w14:paraId="2B6392D3" w14:textId="77777777" w:rsidR="00C64BC1" w:rsidRDefault="00C64BC1" w:rsidP="0002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742722"/>
      <w:docPartObj>
        <w:docPartGallery w:val="Page Numbers (Bottom of Page)"/>
        <w:docPartUnique/>
      </w:docPartObj>
    </w:sdtPr>
    <w:sdtContent>
      <w:p w14:paraId="2FA5FB41" w14:textId="70AEACEC" w:rsidR="007515C1" w:rsidRDefault="007515C1">
        <w:pPr>
          <w:pStyle w:val="Pidipagina"/>
          <w:jc w:val="right"/>
        </w:pPr>
        <w:r>
          <w:fldChar w:fldCharType="begin"/>
        </w:r>
        <w:r>
          <w:instrText>PAGE   \* MERGEFORMAT</w:instrText>
        </w:r>
        <w:r>
          <w:fldChar w:fldCharType="separate"/>
        </w:r>
        <w:r>
          <w:t>2</w:t>
        </w:r>
        <w:r>
          <w:fldChar w:fldCharType="end"/>
        </w:r>
      </w:p>
    </w:sdtContent>
  </w:sdt>
  <w:p w14:paraId="35F8857C" w14:textId="77777777" w:rsidR="007515C1" w:rsidRDefault="007515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3BC60" w14:textId="77777777" w:rsidR="00C64BC1" w:rsidRDefault="00C64BC1" w:rsidP="00023FCD">
      <w:pPr>
        <w:spacing w:after="0" w:line="240" w:lineRule="auto"/>
      </w:pPr>
      <w:r>
        <w:separator/>
      </w:r>
    </w:p>
  </w:footnote>
  <w:footnote w:type="continuationSeparator" w:id="0">
    <w:p w14:paraId="60AB9189" w14:textId="77777777" w:rsidR="00C64BC1" w:rsidRDefault="00C64BC1" w:rsidP="0002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E5D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8D6D8F"/>
    <w:multiLevelType w:val="hybridMultilevel"/>
    <w:tmpl w:val="B9EABF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506A5B"/>
    <w:multiLevelType w:val="hybridMultilevel"/>
    <w:tmpl w:val="C3540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4074F1"/>
    <w:multiLevelType w:val="hybridMultilevel"/>
    <w:tmpl w:val="22103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68764D"/>
    <w:multiLevelType w:val="hybridMultilevel"/>
    <w:tmpl w:val="88F6D7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6CD5379"/>
    <w:multiLevelType w:val="hybridMultilevel"/>
    <w:tmpl w:val="1E004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5E689A"/>
    <w:multiLevelType w:val="hybridMultilevel"/>
    <w:tmpl w:val="330259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951316"/>
    <w:multiLevelType w:val="hybridMultilevel"/>
    <w:tmpl w:val="AD787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5D21CE"/>
    <w:multiLevelType w:val="hybridMultilevel"/>
    <w:tmpl w:val="0DEC5F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D2AE8"/>
    <w:multiLevelType w:val="hybridMultilevel"/>
    <w:tmpl w:val="77E4F3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FB3F0C"/>
    <w:multiLevelType w:val="hybridMultilevel"/>
    <w:tmpl w:val="C61C9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6B0CEE"/>
    <w:multiLevelType w:val="hybridMultilevel"/>
    <w:tmpl w:val="FAFAE4F0"/>
    <w:lvl w:ilvl="0" w:tplc="F81015D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2F67AB6"/>
    <w:multiLevelType w:val="hybridMultilevel"/>
    <w:tmpl w:val="EB3AB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8673A6"/>
    <w:multiLevelType w:val="hybridMultilevel"/>
    <w:tmpl w:val="EA348B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611BD3"/>
    <w:multiLevelType w:val="hybridMultilevel"/>
    <w:tmpl w:val="58A893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9B0731"/>
    <w:multiLevelType w:val="hybridMultilevel"/>
    <w:tmpl w:val="15EA1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1F2ABE"/>
    <w:multiLevelType w:val="hybridMultilevel"/>
    <w:tmpl w:val="D366A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8D53CA"/>
    <w:multiLevelType w:val="hybridMultilevel"/>
    <w:tmpl w:val="7F58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805B93"/>
    <w:multiLevelType w:val="hybridMultilevel"/>
    <w:tmpl w:val="C2B64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1682192">
    <w:abstractNumId w:val="0"/>
  </w:num>
  <w:num w:numId="2" w16cid:durableId="1901399465">
    <w:abstractNumId w:val="7"/>
  </w:num>
  <w:num w:numId="3" w16cid:durableId="129134178">
    <w:abstractNumId w:val="16"/>
  </w:num>
  <w:num w:numId="4" w16cid:durableId="1285691954">
    <w:abstractNumId w:val="6"/>
  </w:num>
  <w:num w:numId="5" w16cid:durableId="1534924708">
    <w:abstractNumId w:val="2"/>
  </w:num>
  <w:num w:numId="6" w16cid:durableId="1199273440">
    <w:abstractNumId w:val="17"/>
  </w:num>
  <w:num w:numId="7" w16cid:durableId="576011557">
    <w:abstractNumId w:val="11"/>
  </w:num>
  <w:num w:numId="8" w16cid:durableId="167209229">
    <w:abstractNumId w:val="15"/>
  </w:num>
  <w:num w:numId="9" w16cid:durableId="1438913414">
    <w:abstractNumId w:val="5"/>
  </w:num>
  <w:num w:numId="10" w16cid:durableId="1513951374">
    <w:abstractNumId w:val="13"/>
  </w:num>
  <w:num w:numId="11" w16cid:durableId="290481153">
    <w:abstractNumId w:val="9"/>
  </w:num>
  <w:num w:numId="12" w16cid:durableId="1888446621">
    <w:abstractNumId w:val="4"/>
  </w:num>
  <w:num w:numId="13" w16cid:durableId="1711221065">
    <w:abstractNumId w:val="1"/>
  </w:num>
  <w:num w:numId="14" w16cid:durableId="2048140512">
    <w:abstractNumId w:val="12"/>
  </w:num>
  <w:num w:numId="15" w16cid:durableId="1556430580">
    <w:abstractNumId w:val="10"/>
  </w:num>
  <w:num w:numId="16" w16cid:durableId="1199128537">
    <w:abstractNumId w:val="3"/>
  </w:num>
  <w:num w:numId="17" w16cid:durableId="1610311959">
    <w:abstractNumId w:val="14"/>
  </w:num>
  <w:num w:numId="18" w16cid:durableId="1602756247">
    <w:abstractNumId w:val="8"/>
  </w:num>
  <w:num w:numId="19" w16cid:durableId="2136094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26"/>
    <w:rsid w:val="00023FCD"/>
    <w:rsid w:val="00074905"/>
    <w:rsid w:val="0008005B"/>
    <w:rsid w:val="000F2AC7"/>
    <w:rsid w:val="001050DE"/>
    <w:rsid w:val="001665E6"/>
    <w:rsid w:val="00193E77"/>
    <w:rsid w:val="001947E9"/>
    <w:rsid w:val="001B1543"/>
    <w:rsid w:val="002025AA"/>
    <w:rsid w:val="0026704C"/>
    <w:rsid w:val="00287918"/>
    <w:rsid w:val="002C2C79"/>
    <w:rsid w:val="0031606C"/>
    <w:rsid w:val="003339ED"/>
    <w:rsid w:val="003D32B7"/>
    <w:rsid w:val="003E3A87"/>
    <w:rsid w:val="0041300D"/>
    <w:rsid w:val="004517BA"/>
    <w:rsid w:val="00453EBC"/>
    <w:rsid w:val="004B6E35"/>
    <w:rsid w:val="004B7426"/>
    <w:rsid w:val="004F4930"/>
    <w:rsid w:val="005417BA"/>
    <w:rsid w:val="005D0810"/>
    <w:rsid w:val="00675DDF"/>
    <w:rsid w:val="006B4763"/>
    <w:rsid w:val="007473E4"/>
    <w:rsid w:val="007515C1"/>
    <w:rsid w:val="00786F74"/>
    <w:rsid w:val="007A1F62"/>
    <w:rsid w:val="00821ABC"/>
    <w:rsid w:val="00834A6F"/>
    <w:rsid w:val="008B0275"/>
    <w:rsid w:val="00922067"/>
    <w:rsid w:val="009275FC"/>
    <w:rsid w:val="00954266"/>
    <w:rsid w:val="009E623E"/>
    <w:rsid w:val="00A87EBB"/>
    <w:rsid w:val="00AA0B3F"/>
    <w:rsid w:val="00AE17CA"/>
    <w:rsid w:val="00AF6653"/>
    <w:rsid w:val="00B004BE"/>
    <w:rsid w:val="00B67B20"/>
    <w:rsid w:val="00C20243"/>
    <w:rsid w:val="00C61D4E"/>
    <w:rsid w:val="00C64BC1"/>
    <w:rsid w:val="00C662F6"/>
    <w:rsid w:val="00CA5520"/>
    <w:rsid w:val="00CF7445"/>
    <w:rsid w:val="00D55D64"/>
    <w:rsid w:val="00DB24A0"/>
    <w:rsid w:val="00DC4959"/>
    <w:rsid w:val="00DF1F5C"/>
    <w:rsid w:val="00DF66C7"/>
    <w:rsid w:val="00DF78E2"/>
    <w:rsid w:val="00E04879"/>
    <w:rsid w:val="00E34828"/>
    <w:rsid w:val="00E35880"/>
    <w:rsid w:val="00E93349"/>
    <w:rsid w:val="00EA11D1"/>
    <w:rsid w:val="00EB3431"/>
    <w:rsid w:val="00EE3551"/>
    <w:rsid w:val="00F6008C"/>
    <w:rsid w:val="00F75043"/>
    <w:rsid w:val="00F775CE"/>
    <w:rsid w:val="00FD4F91"/>
    <w:rsid w:val="00FD7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72C8"/>
  <w15:chartTrackingRefBased/>
  <w15:docId w15:val="{FEB1F02A-E0B1-44A6-8C33-1FBE337E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B7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B7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B742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B742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B742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B742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742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742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742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742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B742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B742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B742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B742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B742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742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742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742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7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742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742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742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742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7426"/>
    <w:rPr>
      <w:i/>
      <w:iCs/>
      <w:color w:val="404040" w:themeColor="text1" w:themeTint="BF"/>
    </w:rPr>
  </w:style>
  <w:style w:type="paragraph" w:styleId="Paragrafoelenco">
    <w:name w:val="List Paragraph"/>
    <w:basedOn w:val="Normale"/>
    <w:uiPriority w:val="34"/>
    <w:qFormat/>
    <w:rsid w:val="004B7426"/>
    <w:pPr>
      <w:ind w:left="720"/>
      <w:contextualSpacing/>
    </w:pPr>
  </w:style>
  <w:style w:type="character" w:styleId="Enfasiintensa">
    <w:name w:val="Intense Emphasis"/>
    <w:basedOn w:val="Carpredefinitoparagrafo"/>
    <w:uiPriority w:val="21"/>
    <w:qFormat/>
    <w:rsid w:val="004B7426"/>
    <w:rPr>
      <w:i/>
      <w:iCs/>
      <w:color w:val="2F5496" w:themeColor="accent1" w:themeShade="BF"/>
    </w:rPr>
  </w:style>
  <w:style w:type="paragraph" w:styleId="Citazioneintensa">
    <w:name w:val="Intense Quote"/>
    <w:basedOn w:val="Normale"/>
    <w:next w:val="Normale"/>
    <w:link w:val="CitazioneintensaCarattere"/>
    <w:uiPriority w:val="30"/>
    <w:qFormat/>
    <w:rsid w:val="004B7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B7426"/>
    <w:rPr>
      <w:i/>
      <w:iCs/>
      <w:color w:val="2F5496" w:themeColor="accent1" w:themeShade="BF"/>
    </w:rPr>
  </w:style>
  <w:style w:type="character" w:styleId="Riferimentointenso">
    <w:name w:val="Intense Reference"/>
    <w:basedOn w:val="Carpredefinitoparagrafo"/>
    <w:uiPriority w:val="32"/>
    <w:qFormat/>
    <w:rsid w:val="004B7426"/>
    <w:rPr>
      <w:b/>
      <w:bCs/>
      <w:smallCaps/>
      <w:color w:val="2F5496" w:themeColor="accent1" w:themeShade="BF"/>
      <w:spacing w:val="5"/>
    </w:rPr>
  </w:style>
  <w:style w:type="character" w:styleId="Collegamentoipertestuale">
    <w:name w:val="Hyperlink"/>
    <w:basedOn w:val="Carpredefinitoparagrafo"/>
    <w:uiPriority w:val="99"/>
    <w:unhideWhenUsed/>
    <w:rsid w:val="00E35880"/>
    <w:rPr>
      <w:color w:val="0563C1" w:themeColor="hyperlink"/>
      <w:u w:val="single"/>
    </w:rPr>
  </w:style>
  <w:style w:type="character" w:styleId="Menzionenonrisolta">
    <w:name w:val="Unresolved Mention"/>
    <w:basedOn w:val="Carpredefinitoparagrafo"/>
    <w:uiPriority w:val="99"/>
    <w:semiHidden/>
    <w:unhideWhenUsed/>
    <w:rsid w:val="00E35880"/>
    <w:rPr>
      <w:color w:val="605E5C"/>
      <w:shd w:val="clear" w:color="auto" w:fill="E1DFDD"/>
    </w:rPr>
  </w:style>
  <w:style w:type="paragraph" w:styleId="Intestazione">
    <w:name w:val="header"/>
    <w:basedOn w:val="Normale"/>
    <w:link w:val="IntestazioneCarattere"/>
    <w:uiPriority w:val="99"/>
    <w:unhideWhenUsed/>
    <w:rsid w:val="00023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FCD"/>
  </w:style>
  <w:style w:type="paragraph" w:styleId="Pidipagina">
    <w:name w:val="footer"/>
    <w:basedOn w:val="Normale"/>
    <w:link w:val="PidipaginaCarattere"/>
    <w:uiPriority w:val="99"/>
    <w:unhideWhenUsed/>
    <w:rsid w:val="00023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mailcert.comune.castellanagrotte.ba.it" TargetMode="External"/><Relationship Id="rId5" Type="http://schemas.openxmlformats.org/officeDocument/2006/relationships/webSettings" Target="webSettings.xml"/><Relationship Id="rId10" Type="http://schemas.openxmlformats.org/officeDocument/2006/relationships/hyperlink" Target="http://www.inpa.gov.it" TargetMode="External"/><Relationship Id="rId4" Type="http://schemas.openxmlformats.org/officeDocument/2006/relationships/settings" Target="settings.xml"/><Relationship Id="rId9" Type="http://schemas.openxmlformats.org/officeDocument/2006/relationships/hyperlink" Target="http://www.comune.castellanagrotte.b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880B-CC46-48EE-A1E9-CF43E8F0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4232</Words>
  <Characters>24123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Fanizza</dc:creator>
  <cp:keywords/>
  <dc:description/>
  <cp:lastModifiedBy>Cosimo Cardone</cp:lastModifiedBy>
  <cp:revision>8</cp:revision>
  <cp:lastPrinted>2025-06-24T11:08:00Z</cp:lastPrinted>
  <dcterms:created xsi:type="dcterms:W3CDTF">2025-06-20T06:56:00Z</dcterms:created>
  <dcterms:modified xsi:type="dcterms:W3CDTF">2025-06-25T10:02:00Z</dcterms:modified>
</cp:coreProperties>
</file>